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93F74A" w14:textId="77777777" w:rsidR="00154513" w:rsidRDefault="00154513" w:rsidP="007B39F8">
      <w:pPr>
        <w:spacing w:after="0" w:line="240" w:lineRule="auto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</w:p>
    <w:p w14:paraId="47827061" w14:textId="77777777" w:rsidR="00603D6E" w:rsidRDefault="00603D6E" w:rsidP="005B39B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721E104E" w14:textId="77777777" w:rsidR="00F812FD" w:rsidRPr="00D4033D" w:rsidRDefault="00F812FD" w:rsidP="005B39BC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D4033D">
        <w:rPr>
          <w:rFonts w:ascii="Times New Roman" w:hAnsi="Times New Roman" w:cs="Times New Roman"/>
          <w:b/>
          <w:color w:val="000000"/>
          <w:sz w:val="28"/>
          <w:szCs w:val="28"/>
        </w:rPr>
        <w:t>КОНКУРСНАЯ ДОКУМЕНТАЦИЯ</w:t>
      </w:r>
    </w:p>
    <w:p w14:paraId="06646831" w14:textId="77777777" w:rsidR="00E82716" w:rsidRPr="000A20B1" w:rsidRDefault="00E82716" w:rsidP="00E82716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0A20B1">
        <w:rPr>
          <w:b/>
          <w:bCs/>
          <w:sz w:val="28"/>
          <w:szCs w:val="28"/>
        </w:rPr>
        <w:t xml:space="preserve">по </w:t>
      </w:r>
      <w:r w:rsidRPr="000A20B1">
        <w:rPr>
          <w:b/>
          <w:sz w:val="28"/>
          <w:szCs w:val="28"/>
        </w:rPr>
        <w:t xml:space="preserve">закупкам </w:t>
      </w:r>
      <w:r w:rsidRPr="000A20B1">
        <w:rPr>
          <w:b/>
          <w:bCs/>
          <w:sz w:val="28"/>
          <w:szCs w:val="28"/>
        </w:rPr>
        <w:t xml:space="preserve">услуг </w:t>
      </w:r>
      <w:r w:rsidRPr="000A20B1">
        <w:rPr>
          <w:b/>
          <w:sz w:val="28"/>
          <w:szCs w:val="28"/>
        </w:rPr>
        <w:t>неправительственных организаций</w:t>
      </w:r>
    </w:p>
    <w:p w14:paraId="54FDC9FC" w14:textId="77777777" w:rsidR="00473791" w:rsidRPr="000A20B1" w:rsidRDefault="00E82716" w:rsidP="00D4033D">
      <w:pPr>
        <w:pStyle w:val="a3"/>
        <w:spacing w:before="0" w:beforeAutospacing="0" w:after="0" w:afterAutospacing="0"/>
        <w:jc w:val="center"/>
        <w:rPr>
          <w:b/>
          <w:sz w:val="28"/>
          <w:szCs w:val="28"/>
        </w:rPr>
      </w:pPr>
      <w:r w:rsidRPr="000A20B1">
        <w:rPr>
          <w:b/>
          <w:bCs/>
          <w:sz w:val="28"/>
          <w:szCs w:val="28"/>
        </w:rPr>
        <w:t xml:space="preserve">для </w:t>
      </w:r>
      <w:r w:rsidRPr="000A20B1">
        <w:rPr>
          <w:b/>
          <w:sz w:val="28"/>
          <w:szCs w:val="28"/>
        </w:rPr>
        <w:t xml:space="preserve">проведения мероприятий, </w:t>
      </w:r>
    </w:p>
    <w:p w14:paraId="273AAC81" w14:textId="77777777" w:rsidR="003F3A71" w:rsidRDefault="00473791" w:rsidP="00D4033D">
      <w:pPr>
        <w:pStyle w:val="a3"/>
        <w:spacing w:before="0" w:beforeAutospacing="0" w:after="0" w:afterAutospacing="0"/>
        <w:jc w:val="center"/>
        <w:rPr>
          <w:rFonts w:eastAsia="Calibri"/>
          <w:b/>
          <w:sz w:val="28"/>
          <w:szCs w:val="28"/>
        </w:rPr>
      </w:pPr>
      <w:r w:rsidRPr="000A20B1">
        <w:rPr>
          <w:b/>
          <w:sz w:val="28"/>
          <w:szCs w:val="28"/>
        </w:rPr>
        <w:t xml:space="preserve">направленных на непрерывность получения услуг по профилактике ВИЧ-инфекции среди ключевых групп и людей, живущих с ВИЧ в рамках реализации мероприятий </w:t>
      </w:r>
      <w:r w:rsidRPr="000A20B1">
        <w:rPr>
          <w:rFonts w:eastAsia="Calibri"/>
          <w:b/>
          <w:sz w:val="28"/>
          <w:szCs w:val="28"/>
        </w:rPr>
        <w:t xml:space="preserve">гранта Глобального фонда  </w:t>
      </w:r>
    </w:p>
    <w:p w14:paraId="10F8902E" w14:textId="77777777" w:rsidR="00473791" w:rsidRPr="00473791" w:rsidRDefault="00473791" w:rsidP="00D4033D">
      <w:pPr>
        <w:pStyle w:val="a3"/>
        <w:spacing w:before="0" w:beforeAutospacing="0" w:after="0" w:afterAutospacing="0"/>
        <w:jc w:val="center"/>
        <w:rPr>
          <w:rFonts w:asciiTheme="minorHAnsi" w:hAnsiTheme="minorHAnsi" w:cstheme="minorHAnsi"/>
          <w:b/>
          <w:sz w:val="16"/>
          <w:szCs w:val="16"/>
        </w:rPr>
      </w:pPr>
      <w:r w:rsidRPr="000A20B1">
        <w:rPr>
          <w:rFonts w:eastAsia="Calibri"/>
          <w:b/>
          <w:sz w:val="28"/>
          <w:szCs w:val="28"/>
        </w:rPr>
        <w:t xml:space="preserve">для борьбы со СПИДом, туберкулезом и малярией  </w:t>
      </w:r>
      <w:r w:rsidRPr="000A20B1">
        <w:rPr>
          <w:b/>
          <w:sz w:val="28"/>
          <w:szCs w:val="28"/>
        </w:rPr>
        <w:t>№ KAZ-H-RAC/1913 «Обеспечение устойчивости и непрерывности  услуги для ключевых групп населения и людей, живущих с ВИЧ в Республике Казахстан</w:t>
      </w:r>
      <w:r w:rsidRPr="00482549">
        <w:rPr>
          <w:sz w:val="28"/>
          <w:szCs w:val="28"/>
        </w:rPr>
        <w:t xml:space="preserve">» </w:t>
      </w:r>
    </w:p>
    <w:p w14:paraId="2ABFFAD8" w14:textId="77777777" w:rsidR="00B503CB" w:rsidRPr="002F5DD2" w:rsidRDefault="00B503CB" w:rsidP="00F812FD">
      <w:pPr>
        <w:spacing w:after="24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22070AE9" w14:textId="77777777" w:rsidR="00726005" w:rsidRPr="00154513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b/>
          <w:color w:val="000000"/>
          <w:sz w:val="28"/>
          <w:szCs w:val="28"/>
        </w:rPr>
        <w:t>Заказчик</w:t>
      </w:r>
      <w:r w:rsidRPr="00154513"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  <w:r w:rsidRPr="0015451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603D6E">
        <w:rPr>
          <w:rFonts w:ascii="Times New Roman" w:hAnsi="Times New Roman" w:cs="Times New Roman"/>
          <w:sz w:val="28"/>
          <w:szCs w:val="28"/>
        </w:rPr>
        <w:t>РГП на ПХВ «Казахский</w:t>
      </w:r>
      <w:r w:rsidR="00154513" w:rsidRPr="00154513">
        <w:rPr>
          <w:rFonts w:ascii="Times New Roman" w:hAnsi="Times New Roman" w:cs="Times New Roman"/>
          <w:sz w:val="28"/>
          <w:szCs w:val="28"/>
        </w:rPr>
        <w:t xml:space="preserve"> научн</w:t>
      </w:r>
      <w:r w:rsidR="00603D6E">
        <w:rPr>
          <w:rFonts w:ascii="Times New Roman" w:hAnsi="Times New Roman" w:cs="Times New Roman"/>
          <w:sz w:val="28"/>
          <w:szCs w:val="28"/>
        </w:rPr>
        <w:t>ый</w:t>
      </w:r>
      <w:r w:rsidR="00154513" w:rsidRPr="00154513">
        <w:rPr>
          <w:rFonts w:ascii="Times New Roman" w:hAnsi="Times New Roman" w:cs="Times New Roman"/>
          <w:sz w:val="28"/>
          <w:szCs w:val="28"/>
        </w:rPr>
        <w:t xml:space="preserve"> центр дерматологии и инфекционных заболеваний» МЗ РК</w:t>
      </w:r>
    </w:p>
    <w:p w14:paraId="033A4957" w14:textId="77777777" w:rsidR="001E7E79" w:rsidRPr="00154513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Юридический адрес: </w:t>
      </w:r>
      <w:r w:rsidR="00154513">
        <w:rPr>
          <w:rFonts w:ascii="Times New Roman" w:hAnsi="Times New Roman" w:cs="Times New Roman"/>
          <w:color w:val="000000"/>
          <w:sz w:val="28"/>
          <w:szCs w:val="28"/>
          <w:lang w:val="kk-KZ"/>
        </w:rPr>
        <w:t>г</w:t>
      </w:r>
      <w:r w:rsidR="00154513">
        <w:rPr>
          <w:rFonts w:ascii="Times New Roman" w:hAnsi="Times New Roman" w:cs="Times New Roman"/>
          <w:color w:val="000000"/>
          <w:sz w:val="28"/>
          <w:szCs w:val="28"/>
        </w:rPr>
        <w:t xml:space="preserve">. Алматы, улица </w:t>
      </w:r>
      <w:proofErr w:type="spellStart"/>
      <w:r w:rsidR="00154513">
        <w:rPr>
          <w:rFonts w:ascii="Times New Roman" w:hAnsi="Times New Roman" w:cs="Times New Roman"/>
          <w:color w:val="000000"/>
          <w:sz w:val="28"/>
          <w:szCs w:val="28"/>
        </w:rPr>
        <w:t>Райымбека</w:t>
      </w:r>
      <w:proofErr w:type="spellEnd"/>
      <w:r w:rsidR="00154513">
        <w:rPr>
          <w:rFonts w:ascii="Times New Roman" w:hAnsi="Times New Roman" w:cs="Times New Roman"/>
          <w:color w:val="000000"/>
          <w:sz w:val="28"/>
          <w:szCs w:val="28"/>
        </w:rPr>
        <w:t>, 60</w:t>
      </w:r>
    </w:p>
    <w:p w14:paraId="6E1C4706" w14:textId="77777777" w:rsidR="001E7E79" w:rsidRPr="00B62E2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62E22">
        <w:rPr>
          <w:rFonts w:ascii="Times New Roman" w:hAnsi="Times New Roman" w:cs="Times New Roman"/>
          <w:color w:val="000000"/>
          <w:sz w:val="28"/>
          <w:szCs w:val="28"/>
        </w:rPr>
        <w:t xml:space="preserve">БИН: </w:t>
      </w:r>
      <w:r w:rsidR="00B62E22" w:rsidRPr="00B62E22">
        <w:rPr>
          <w:rFonts w:ascii="Times New Roman" w:hAnsi="Times New Roman" w:cs="Times New Roman"/>
          <w:color w:val="000000"/>
          <w:sz w:val="28"/>
          <w:szCs w:val="28"/>
        </w:rPr>
        <w:t>181240026355</w:t>
      </w:r>
    </w:p>
    <w:p w14:paraId="4DDDA8C4" w14:textId="77777777" w:rsidR="00F812FD" w:rsidRPr="00B62E2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62E22">
        <w:rPr>
          <w:rFonts w:ascii="Times New Roman" w:hAnsi="Times New Roman" w:cs="Times New Roman"/>
          <w:color w:val="000000"/>
          <w:sz w:val="28"/>
          <w:szCs w:val="28"/>
        </w:rPr>
        <w:t xml:space="preserve">Банковские реквизиты:  </w:t>
      </w:r>
    </w:p>
    <w:p w14:paraId="4BA05439" w14:textId="77777777" w:rsidR="00B62E22" w:rsidRDefault="00F812FD" w:rsidP="00B62E22">
      <w:pPr>
        <w:tabs>
          <w:tab w:val="left" w:pos="5565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62E22">
        <w:rPr>
          <w:rFonts w:ascii="Times New Roman" w:hAnsi="Times New Roman" w:cs="Times New Roman"/>
          <w:color w:val="000000"/>
          <w:sz w:val="28"/>
          <w:szCs w:val="28"/>
        </w:rPr>
        <w:t xml:space="preserve">ИИК </w:t>
      </w:r>
      <w:r w:rsidR="00B62E22" w:rsidRPr="00B62E22">
        <w:rPr>
          <w:rFonts w:ascii="Times New Roman" w:hAnsi="Times New Roman" w:cs="Times New Roman"/>
          <w:color w:val="000000"/>
          <w:sz w:val="28"/>
          <w:szCs w:val="28"/>
        </w:rPr>
        <w:t xml:space="preserve"> KZ036010131000454531 (KZT)</w:t>
      </w:r>
    </w:p>
    <w:p w14:paraId="60CBF38F" w14:textId="77777777" w:rsidR="00B62E22" w:rsidRPr="00B62E22" w:rsidRDefault="00B62E22" w:rsidP="00B62E22">
      <w:pPr>
        <w:tabs>
          <w:tab w:val="left" w:pos="5565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в АО «Народный Банк Казахстана»</w:t>
      </w:r>
    </w:p>
    <w:p w14:paraId="0B4BA186" w14:textId="77777777" w:rsidR="00B62E22" w:rsidRPr="00B62E22" w:rsidRDefault="00F812FD" w:rsidP="00B62E22">
      <w:pPr>
        <w:tabs>
          <w:tab w:val="left" w:pos="5565"/>
        </w:tabs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62E22">
        <w:rPr>
          <w:rFonts w:ascii="Times New Roman" w:hAnsi="Times New Roman" w:cs="Times New Roman"/>
          <w:color w:val="000000"/>
          <w:sz w:val="28"/>
          <w:szCs w:val="28"/>
        </w:rPr>
        <w:t xml:space="preserve">БИК </w:t>
      </w:r>
      <w:r w:rsidR="00B62E22" w:rsidRPr="00B62E22">
        <w:rPr>
          <w:rFonts w:ascii="Times New Roman" w:hAnsi="Times New Roman" w:cs="Times New Roman"/>
          <w:color w:val="000000"/>
          <w:sz w:val="28"/>
          <w:szCs w:val="28"/>
        </w:rPr>
        <w:t>HSBKKZKX</w:t>
      </w:r>
    </w:p>
    <w:p w14:paraId="6F804CB8" w14:textId="77777777" w:rsidR="00F812FD" w:rsidRPr="00B62E2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B62E22">
        <w:rPr>
          <w:rFonts w:ascii="Times New Roman" w:hAnsi="Times New Roman" w:cs="Times New Roman"/>
          <w:color w:val="000000"/>
          <w:sz w:val="28"/>
          <w:szCs w:val="28"/>
        </w:rPr>
        <w:t>КБе</w:t>
      </w:r>
      <w:proofErr w:type="spellEnd"/>
      <w:r w:rsidRPr="00B62E2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62E22" w:rsidRPr="00B62E22">
        <w:rPr>
          <w:rFonts w:ascii="Times New Roman" w:hAnsi="Times New Roman" w:cs="Times New Roman"/>
          <w:color w:val="000000"/>
          <w:sz w:val="28"/>
          <w:szCs w:val="28"/>
        </w:rPr>
        <w:t>16</w:t>
      </w:r>
    </w:p>
    <w:p w14:paraId="280C3425" w14:textId="77777777"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b/>
          <w:color w:val="000000"/>
          <w:sz w:val="28"/>
          <w:szCs w:val="28"/>
        </w:rPr>
        <w:t>Представитель заказчика: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CF0E1B">
        <w:rPr>
          <w:rFonts w:ascii="Times New Roman" w:hAnsi="Times New Roman" w:cs="Times New Roman"/>
          <w:color w:val="000000"/>
          <w:sz w:val="28"/>
          <w:szCs w:val="28"/>
        </w:rPr>
        <w:t>Петренко Ирина Ивановна</w:t>
      </w:r>
    </w:p>
    <w:p w14:paraId="7739284F" w14:textId="77777777"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Должность: </w:t>
      </w:r>
      <w:r w:rsidR="00CF0E1B">
        <w:rPr>
          <w:rFonts w:ascii="Times New Roman" w:hAnsi="Times New Roman" w:cs="Times New Roman"/>
          <w:color w:val="000000"/>
          <w:sz w:val="28"/>
          <w:szCs w:val="28"/>
        </w:rPr>
        <w:t>заместитель директора</w:t>
      </w:r>
    </w:p>
    <w:p w14:paraId="66CC59BB" w14:textId="77777777"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Контактный телефон: </w:t>
      </w:r>
      <w:r w:rsidR="00CF0E1B" w:rsidRPr="003F3A71">
        <w:rPr>
          <w:rFonts w:ascii="Times New Roman" w:hAnsi="Times New Roman" w:cs="Times New Roman"/>
          <w:color w:val="000000"/>
          <w:sz w:val="28"/>
          <w:szCs w:val="28"/>
        </w:rPr>
        <w:t>397</w:t>
      </w:r>
      <w:r w:rsidR="003F3A71">
        <w:rPr>
          <w:rFonts w:ascii="Times New Roman" w:hAnsi="Times New Roman" w:cs="Times New Roman"/>
          <w:color w:val="000000"/>
          <w:sz w:val="28"/>
          <w:szCs w:val="28"/>
        </w:rPr>
        <w:t>41</w:t>
      </w:r>
      <w:r w:rsidR="0072424D">
        <w:rPr>
          <w:rFonts w:ascii="Times New Roman" w:hAnsi="Times New Roman" w:cs="Times New Roman"/>
          <w:color w:val="000000"/>
          <w:sz w:val="28"/>
          <w:szCs w:val="28"/>
        </w:rPr>
        <w:t>91</w:t>
      </w:r>
    </w:p>
    <w:p w14:paraId="489B3EAA" w14:textId="77777777" w:rsidR="00F812FD" w:rsidRPr="00636CCB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636CCB">
        <w:rPr>
          <w:rFonts w:ascii="Times New Roman" w:hAnsi="Times New Roman" w:cs="Times New Roman"/>
          <w:color w:val="000000"/>
          <w:sz w:val="28"/>
          <w:szCs w:val="28"/>
          <w:lang w:val="en-US"/>
        </w:rPr>
        <w:t>-</w:t>
      </w:r>
      <w:r w:rsidRPr="002F5DD2">
        <w:rPr>
          <w:rFonts w:ascii="Times New Roman" w:hAnsi="Times New Roman" w:cs="Times New Roman"/>
          <w:color w:val="000000"/>
          <w:sz w:val="28"/>
          <w:szCs w:val="28"/>
          <w:lang w:val="en-US"/>
        </w:rPr>
        <w:t>mail</w:t>
      </w:r>
      <w:r w:rsidRPr="00636CCB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hyperlink r:id="rId9" w:history="1">
        <w:r w:rsidR="00CF0E1B" w:rsidRPr="00636CCB">
          <w:rPr>
            <w:rStyle w:val="ab"/>
            <w:rFonts w:ascii="Times New Roman" w:hAnsi="Times New Roman" w:cs="Times New Roman"/>
            <w:color w:val="auto"/>
            <w:sz w:val="28"/>
            <w:szCs w:val="28"/>
            <w:lang w:val="en-US"/>
          </w:rPr>
          <w:t>zam.org@kncdiz.kz</w:t>
        </w:r>
      </w:hyperlink>
    </w:p>
    <w:p w14:paraId="06BFD089" w14:textId="77777777" w:rsidR="00F812FD" w:rsidRPr="00154513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kk-KZ"/>
        </w:rPr>
      </w:pPr>
      <w:r w:rsidRPr="002F5DD2">
        <w:rPr>
          <w:rFonts w:ascii="Times New Roman" w:hAnsi="Times New Roman" w:cs="Times New Roman"/>
          <w:b/>
          <w:color w:val="000000"/>
          <w:sz w:val="28"/>
          <w:szCs w:val="28"/>
        </w:rPr>
        <w:t>Секретарь конкурсной комиссии: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54513" w:rsidRPr="001C1EFD">
        <w:rPr>
          <w:rFonts w:ascii="Times New Roman" w:hAnsi="Times New Roman" w:cs="Times New Roman"/>
          <w:color w:val="000000"/>
          <w:sz w:val="28"/>
          <w:szCs w:val="28"/>
          <w:lang w:val="kk-KZ"/>
        </w:rPr>
        <w:t>Елизарьева Алла Викторовна</w:t>
      </w:r>
    </w:p>
    <w:p w14:paraId="07AFC3E8" w14:textId="77777777"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Должность: </w:t>
      </w:r>
      <w:r w:rsidR="00CF0E1B">
        <w:rPr>
          <w:rFonts w:ascii="Times New Roman" w:hAnsi="Times New Roman" w:cs="Times New Roman"/>
          <w:color w:val="000000"/>
          <w:sz w:val="28"/>
          <w:szCs w:val="28"/>
        </w:rPr>
        <w:t>менеджер по мониторингу и оценке группы реализации гранта ГФСТМ</w:t>
      </w:r>
    </w:p>
    <w:p w14:paraId="7CFB4E3B" w14:textId="77777777"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Контактный телефон: </w:t>
      </w:r>
      <w:r w:rsidR="00CF0E1B">
        <w:rPr>
          <w:rFonts w:ascii="Times New Roman" w:hAnsi="Times New Roman" w:cs="Times New Roman"/>
          <w:color w:val="000000"/>
          <w:sz w:val="28"/>
          <w:szCs w:val="28"/>
        </w:rPr>
        <w:t>3754639</w:t>
      </w:r>
    </w:p>
    <w:p w14:paraId="091BB80A" w14:textId="1946E75B" w:rsidR="002F5DD2" w:rsidRPr="00DB3F10" w:rsidRDefault="00F812FD" w:rsidP="00DB3F10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  <w:lang w:val="en-US"/>
        </w:rPr>
        <w:t>E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2F5DD2">
        <w:rPr>
          <w:rFonts w:ascii="Times New Roman" w:hAnsi="Times New Roman" w:cs="Times New Roman"/>
          <w:color w:val="000000"/>
          <w:sz w:val="28"/>
          <w:szCs w:val="28"/>
          <w:lang w:val="en-US"/>
        </w:rPr>
        <w:t>mail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>:</w:t>
      </w:r>
      <w:r w:rsidR="00CF0E1B" w:rsidRPr="00CF0E1B">
        <w:rPr>
          <w:rFonts w:ascii="Times New Roman" w:hAnsi="Times New Roman" w:cs="Times New Roman"/>
          <w:color w:val="000000"/>
          <w:sz w:val="28"/>
          <w:szCs w:val="28"/>
        </w:rPr>
        <w:t>gf.mio@kncdiz.kz</w:t>
      </w:r>
    </w:p>
    <w:p w14:paraId="077003D8" w14:textId="77777777" w:rsidR="00F812FD" w:rsidRPr="002F5DD2" w:rsidRDefault="00F812FD" w:rsidP="006D03E5">
      <w:pPr>
        <w:spacing w:after="24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b/>
          <w:color w:val="000000"/>
          <w:sz w:val="28"/>
          <w:szCs w:val="28"/>
        </w:rPr>
        <w:t>1. Общие положения</w:t>
      </w:r>
    </w:p>
    <w:p w14:paraId="6F502F63" w14:textId="77777777" w:rsidR="00DA54B6" w:rsidRDefault="00F812FD" w:rsidP="00473791">
      <w:pPr>
        <w:pStyle w:val="msonormalmailrucssattributepostfix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2F5DD2">
        <w:rPr>
          <w:color w:val="000000"/>
          <w:sz w:val="28"/>
          <w:szCs w:val="28"/>
        </w:rPr>
        <w:lastRenderedPageBreak/>
        <w:t xml:space="preserve">1. </w:t>
      </w:r>
      <w:r w:rsidR="00DA54B6" w:rsidRPr="00473791">
        <w:rPr>
          <w:sz w:val="28"/>
          <w:szCs w:val="28"/>
        </w:rPr>
        <w:t>Конкурс прово</w:t>
      </w:r>
      <w:r w:rsidR="00154513">
        <w:rPr>
          <w:sz w:val="28"/>
          <w:szCs w:val="28"/>
        </w:rPr>
        <w:t xml:space="preserve">дится с целью выбора поставщика </w:t>
      </w:r>
      <w:r w:rsidR="00DA54B6" w:rsidRPr="00473791">
        <w:rPr>
          <w:sz w:val="28"/>
          <w:szCs w:val="28"/>
        </w:rPr>
        <w:t>(</w:t>
      </w:r>
      <w:proofErr w:type="spellStart"/>
      <w:r w:rsidR="00DA54B6" w:rsidRPr="00473791">
        <w:rPr>
          <w:sz w:val="28"/>
          <w:szCs w:val="28"/>
        </w:rPr>
        <w:t>ов</w:t>
      </w:r>
      <w:proofErr w:type="spellEnd"/>
      <w:r w:rsidR="00DA54B6" w:rsidRPr="00473791">
        <w:rPr>
          <w:sz w:val="28"/>
          <w:szCs w:val="28"/>
        </w:rPr>
        <w:t>) услуг -  неправительственн</w:t>
      </w:r>
      <w:r w:rsidR="00420253">
        <w:rPr>
          <w:sz w:val="28"/>
          <w:szCs w:val="28"/>
        </w:rPr>
        <w:t>ых</w:t>
      </w:r>
      <w:r w:rsidR="007B39F8" w:rsidRPr="00473791">
        <w:rPr>
          <w:sz w:val="28"/>
          <w:szCs w:val="28"/>
        </w:rPr>
        <w:t xml:space="preserve"> организаци</w:t>
      </w:r>
      <w:r w:rsidR="00420253">
        <w:rPr>
          <w:sz w:val="28"/>
          <w:szCs w:val="28"/>
        </w:rPr>
        <w:t>й</w:t>
      </w:r>
      <w:r w:rsidR="00DA54B6" w:rsidRPr="00473791">
        <w:rPr>
          <w:sz w:val="28"/>
          <w:szCs w:val="28"/>
        </w:rPr>
        <w:t xml:space="preserve"> (</w:t>
      </w:r>
      <w:r w:rsidR="003F3A71">
        <w:rPr>
          <w:sz w:val="28"/>
          <w:szCs w:val="28"/>
        </w:rPr>
        <w:t xml:space="preserve">далее – </w:t>
      </w:r>
      <w:r w:rsidR="00DA54B6" w:rsidRPr="00473791">
        <w:rPr>
          <w:sz w:val="28"/>
          <w:szCs w:val="28"/>
        </w:rPr>
        <w:t xml:space="preserve">НПО) </w:t>
      </w:r>
      <w:r w:rsidR="00420253" w:rsidRPr="003F3A71">
        <w:rPr>
          <w:b/>
          <w:sz w:val="28"/>
          <w:szCs w:val="28"/>
        </w:rPr>
        <w:t xml:space="preserve">4 (четырех) </w:t>
      </w:r>
      <w:r w:rsidR="00473791" w:rsidRPr="003F3A71">
        <w:rPr>
          <w:b/>
          <w:sz w:val="28"/>
          <w:szCs w:val="28"/>
          <w:lang w:val="kk-KZ"/>
        </w:rPr>
        <w:t>Суб-контрактер</w:t>
      </w:r>
      <w:r w:rsidR="00420253" w:rsidRPr="003F3A71">
        <w:rPr>
          <w:b/>
          <w:sz w:val="28"/>
          <w:szCs w:val="28"/>
          <w:lang w:val="kk-KZ"/>
        </w:rPr>
        <w:t>ов</w:t>
      </w:r>
      <w:r w:rsidR="00473791" w:rsidRPr="003F3A71">
        <w:rPr>
          <w:b/>
          <w:sz w:val="28"/>
          <w:szCs w:val="28"/>
          <w:lang w:val="kk-KZ"/>
        </w:rPr>
        <w:t xml:space="preserve">  </w:t>
      </w:r>
      <w:r w:rsidR="00473791" w:rsidRPr="00473791">
        <w:rPr>
          <w:sz w:val="28"/>
          <w:szCs w:val="28"/>
          <w:lang w:val="kk-KZ"/>
        </w:rPr>
        <w:t xml:space="preserve">для реализации </w:t>
      </w:r>
      <w:r w:rsidR="00473791">
        <w:rPr>
          <w:sz w:val="28"/>
          <w:szCs w:val="28"/>
          <w:lang w:val="kk-KZ"/>
        </w:rPr>
        <w:t xml:space="preserve"> </w:t>
      </w:r>
      <w:r w:rsidR="00473791" w:rsidRPr="00473791">
        <w:rPr>
          <w:sz w:val="28"/>
          <w:szCs w:val="28"/>
          <w:lang w:val="kk-KZ"/>
        </w:rPr>
        <w:t xml:space="preserve">мероприятий </w:t>
      </w:r>
      <w:r w:rsidR="00473791" w:rsidRPr="00473791">
        <w:rPr>
          <w:rFonts w:eastAsiaTheme="minorHAnsi"/>
          <w:sz w:val="28"/>
          <w:szCs w:val="28"/>
          <w:lang w:eastAsia="en-US"/>
        </w:rPr>
        <w:t xml:space="preserve">гранта </w:t>
      </w:r>
      <w:r w:rsidR="00473791" w:rsidRPr="00473791">
        <w:rPr>
          <w:rFonts w:eastAsia="Calibri"/>
          <w:sz w:val="28"/>
          <w:szCs w:val="28"/>
        </w:rPr>
        <w:t>Глобального фонда для</w:t>
      </w:r>
      <w:r w:rsidR="00473791">
        <w:rPr>
          <w:rFonts w:eastAsia="Calibri"/>
          <w:sz w:val="28"/>
          <w:szCs w:val="28"/>
        </w:rPr>
        <w:t xml:space="preserve"> </w:t>
      </w:r>
      <w:r w:rsidR="00473791" w:rsidRPr="00473791">
        <w:rPr>
          <w:rFonts w:eastAsia="Calibri"/>
          <w:sz w:val="28"/>
          <w:szCs w:val="28"/>
        </w:rPr>
        <w:t xml:space="preserve">борьбы со СПИДом, туберкулезом и малярией </w:t>
      </w:r>
      <w:r w:rsidR="00473791">
        <w:rPr>
          <w:rFonts w:eastAsia="Calibri"/>
          <w:sz w:val="28"/>
          <w:szCs w:val="28"/>
        </w:rPr>
        <w:t xml:space="preserve"> </w:t>
      </w:r>
      <w:r w:rsidR="00473791" w:rsidRPr="00473791">
        <w:rPr>
          <w:bCs/>
          <w:sz w:val="28"/>
          <w:szCs w:val="28"/>
        </w:rPr>
        <w:t>№ KAZ-H-RAC/1913</w:t>
      </w:r>
      <w:r w:rsidR="00473791" w:rsidRPr="00473791">
        <w:rPr>
          <w:rFonts w:eastAsia="Calibri"/>
          <w:sz w:val="28"/>
          <w:szCs w:val="28"/>
        </w:rPr>
        <w:t xml:space="preserve"> </w:t>
      </w:r>
      <w:r w:rsidR="00473791" w:rsidRPr="00473791">
        <w:rPr>
          <w:sz w:val="28"/>
          <w:szCs w:val="28"/>
        </w:rPr>
        <w:t xml:space="preserve"> </w:t>
      </w:r>
      <w:r w:rsidR="00DA54B6" w:rsidRPr="002F5DD2">
        <w:rPr>
          <w:sz w:val="28"/>
          <w:szCs w:val="28"/>
        </w:rPr>
        <w:t>(далее – Услуги).</w:t>
      </w:r>
    </w:p>
    <w:p w14:paraId="7236D276" w14:textId="77777777" w:rsidR="00154513" w:rsidRPr="002F5DD2" w:rsidRDefault="00154513" w:rsidP="00473791">
      <w:pPr>
        <w:pStyle w:val="msonormalmailrucssattributepostfix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14:paraId="3C34EF7B" w14:textId="77777777" w:rsidR="001568ED" w:rsidRPr="002F5DD2" w:rsidRDefault="001568ED" w:rsidP="009E7FAF">
      <w:pPr>
        <w:pStyle w:val="a3"/>
        <w:spacing w:before="0" w:beforeAutospacing="0" w:after="240" w:afterAutospacing="0"/>
        <w:jc w:val="both"/>
        <w:rPr>
          <w:sz w:val="28"/>
          <w:szCs w:val="28"/>
        </w:rPr>
      </w:pPr>
      <w:r w:rsidRPr="002F5DD2">
        <w:rPr>
          <w:sz w:val="28"/>
          <w:szCs w:val="28"/>
        </w:rPr>
        <w:t>2. Потенциальный поставщик услуг должен соответствовать следующим требованиям:</w:t>
      </w:r>
    </w:p>
    <w:p w14:paraId="55D409D7" w14:textId="77777777" w:rsidR="001568ED" w:rsidRPr="002F5DD2" w:rsidRDefault="001568ED" w:rsidP="00D40F23">
      <w:pPr>
        <w:pStyle w:val="a3"/>
        <w:numPr>
          <w:ilvl w:val="0"/>
          <w:numId w:val="6"/>
        </w:numPr>
        <w:tabs>
          <w:tab w:val="left" w:pos="284"/>
          <w:tab w:val="left" w:pos="426"/>
          <w:tab w:val="left" w:pos="1134"/>
        </w:tabs>
        <w:spacing w:before="0" w:beforeAutospacing="0" w:after="240" w:afterAutospacing="0"/>
        <w:ind w:left="0" w:firstLine="0"/>
        <w:jc w:val="both"/>
        <w:rPr>
          <w:sz w:val="28"/>
          <w:szCs w:val="28"/>
        </w:rPr>
      </w:pPr>
      <w:r w:rsidRPr="002F5DD2">
        <w:rPr>
          <w:sz w:val="28"/>
          <w:szCs w:val="28"/>
        </w:rPr>
        <w:t>Являться неправительственной (некоммерческой) организацией</w:t>
      </w:r>
      <w:r w:rsidR="00D40F23" w:rsidRPr="002F5DD2">
        <w:rPr>
          <w:sz w:val="28"/>
          <w:szCs w:val="28"/>
        </w:rPr>
        <w:t>;</w:t>
      </w:r>
    </w:p>
    <w:p w14:paraId="428A53DF" w14:textId="77777777" w:rsidR="001568ED" w:rsidRPr="002F5DD2" w:rsidRDefault="001568ED" w:rsidP="00D40F23">
      <w:pPr>
        <w:pStyle w:val="a3"/>
        <w:numPr>
          <w:ilvl w:val="0"/>
          <w:numId w:val="6"/>
        </w:numPr>
        <w:tabs>
          <w:tab w:val="left" w:pos="284"/>
          <w:tab w:val="left" w:pos="426"/>
          <w:tab w:val="left" w:pos="1134"/>
        </w:tabs>
        <w:spacing w:before="0" w:beforeAutospacing="0" w:after="240" w:afterAutospacing="0"/>
        <w:ind w:left="0" w:firstLine="0"/>
        <w:jc w:val="both"/>
        <w:rPr>
          <w:sz w:val="28"/>
          <w:szCs w:val="28"/>
        </w:rPr>
      </w:pPr>
      <w:r w:rsidRPr="002F5DD2">
        <w:rPr>
          <w:sz w:val="28"/>
          <w:szCs w:val="28"/>
        </w:rPr>
        <w:t>Быть зарегистрированным в органах юстиции</w:t>
      </w:r>
      <w:r w:rsidR="00D40F23" w:rsidRPr="002F5DD2">
        <w:rPr>
          <w:sz w:val="28"/>
          <w:szCs w:val="28"/>
        </w:rPr>
        <w:t>;</w:t>
      </w:r>
    </w:p>
    <w:p w14:paraId="4FC078E3" w14:textId="77777777" w:rsidR="001568ED" w:rsidRPr="002F5DD2" w:rsidRDefault="001568ED" w:rsidP="00D40F23">
      <w:pPr>
        <w:pStyle w:val="a4"/>
        <w:numPr>
          <w:ilvl w:val="0"/>
          <w:numId w:val="6"/>
        </w:numPr>
        <w:tabs>
          <w:tab w:val="left" w:pos="284"/>
          <w:tab w:val="left" w:pos="426"/>
          <w:tab w:val="left" w:pos="1134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F5DD2">
        <w:rPr>
          <w:rFonts w:ascii="Times New Roman" w:hAnsi="Times New Roman"/>
          <w:sz w:val="28"/>
          <w:szCs w:val="28"/>
        </w:rPr>
        <w:t xml:space="preserve">Не иметь задолженностей перед госбюджетом по налогам и прочим обязательным платежам в бюджет; </w:t>
      </w:r>
    </w:p>
    <w:p w14:paraId="25EA855E" w14:textId="77777777" w:rsidR="001568ED" w:rsidRPr="002F5DD2" w:rsidRDefault="001568ED" w:rsidP="00D40F23">
      <w:pPr>
        <w:pStyle w:val="a4"/>
        <w:tabs>
          <w:tab w:val="left" w:pos="284"/>
          <w:tab w:val="left" w:pos="426"/>
          <w:tab w:val="left" w:pos="1134"/>
        </w:tabs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14:paraId="310B2604" w14:textId="77777777" w:rsidR="007D5E6D" w:rsidRPr="002F5DD2" w:rsidRDefault="001568ED" w:rsidP="00417768">
      <w:pPr>
        <w:pStyle w:val="a4"/>
        <w:numPr>
          <w:ilvl w:val="0"/>
          <w:numId w:val="6"/>
        </w:numPr>
        <w:tabs>
          <w:tab w:val="left" w:pos="284"/>
          <w:tab w:val="left" w:pos="426"/>
          <w:tab w:val="left" w:pos="1134"/>
        </w:tabs>
        <w:spacing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2F5DD2">
        <w:rPr>
          <w:rFonts w:ascii="Times New Roman" w:hAnsi="Times New Roman"/>
          <w:sz w:val="28"/>
          <w:szCs w:val="28"/>
        </w:rPr>
        <w:t>Не находиться в процессе реорганизации, ликвидации или приостановки деятельности</w:t>
      </w:r>
      <w:r w:rsidR="00D40F23" w:rsidRPr="002F5DD2">
        <w:rPr>
          <w:rFonts w:ascii="Times New Roman" w:hAnsi="Times New Roman"/>
          <w:sz w:val="28"/>
          <w:szCs w:val="28"/>
        </w:rPr>
        <w:t>;</w:t>
      </w:r>
    </w:p>
    <w:p w14:paraId="016373E2" w14:textId="6EC61E59" w:rsidR="001568ED" w:rsidRPr="002F5DD2" w:rsidRDefault="001568ED" w:rsidP="00D40F23">
      <w:pPr>
        <w:pStyle w:val="a3"/>
        <w:numPr>
          <w:ilvl w:val="0"/>
          <w:numId w:val="6"/>
        </w:numPr>
        <w:tabs>
          <w:tab w:val="left" w:pos="284"/>
          <w:tab w:val="left" w:pos="426"/>
          <w:tab w:val="left" w:pos="1134"/>
        </w:tabs>
        <w:spacing w:before="0" w:beforeAutospacing="0" w:after="240" w:afterAutospacing="0"/>
        <w:ind w:left="0" w:firstLine="0"/>
        <w:jc w:val="both"/>
        <w:rPr>
          <w:sz w:val="28"/>
          <w:szCs w:val="28"/>
        </w:rPr>
      </w:pPr>
      <w:r w:rsidRPr="002F5DD2">
        <w:rPr>
          <w:sz w:val="28"/>
          <w:szCs w:val="28"/>
        </w:rPr>
        <w:t xml:space="preserve">Иметь опыт реализации мероприятий </w:t>
      </w:r>
      <w:r w:rsidR="0028243C">
        <w:rPr>
          <w:bCs/>
          <w:sz w:val="28"/>
          <w:szCs w:val="28"/>
        </w:rPr>
        <w:t>подробных проектов в соответствии с лотами</w:t>
      </w:r>
      <w:r w:rsidR="00D40F23" w:rsidRPr="002F5DD2">
        <w:rPr>
          <w:sz w:val="28"/>
          <w:szCs w:val="28"/>
        </w:rPr>
        <w:t>;</w:t>
      </w:r>
    </w:p>
    <w:p w14:paraId="5F615F8B" w14:textId="77777777" w:rsidR="001568ED" w:rsidRPr="002F5DD2" w:rsidRDefault="001568ED" w:rsidP="00D54C1E">
      <w:pPr>
        <w:pStyle w:val="a3"/>
        <w:numPr>
          <w:ilvl w:val="0"/>
          <w:numId w:val="6"/>
        </w:numPr>
        <w:tabs>
          <w:tab w:val="left" w:pos="426"/>
          <w:tab w:val="left" w:pos="1134"/>
        </w:tabs>
        <w:spacing w:before="0" w:beforeAutospacing="0" w:after="240" w:afterAutospacing="0"/>
        <w:ind w:left="0" w:firstLine="0"/>
        <w:jc w:val="both"/>
        <w:rPr>
          <w:sz w:val="28"/>
          <w:szCs w:val="28"/>
        </w:rPr>
      </w:pPr>
      <w:bookmarkStart w:id="1" w:name="_Hlk506125521"/>
      <w:r w:rsidRPr="002F5DD2">
        <w:rPr>
          <w:sz w:val="28"/>
          <w:szCs w:val="28"/>
        </w:rPr>
        <w:t xml:space="preserve">К конкурсу допускается </w:t>
      </w:r>
      <w:r w:rsidR="00D40F23" w:rsidRPr="002F5DD2">
        <w:rPr>
          <w:sz w:val="28"/>
          <w:szCs w:val="28"/>
        </w:rPr>
        <w:t>потенциальные п</w:t>
      </w:r>
      <w:r w:rsidRPr="002F5DD2">
        <w:rPr>
          <w:sz w:val="28"/>
          <w:szCs w:val="28"/>
        </w:rPr>
        <w:t>оставщик</w:t>
      </w:r>
      <w:r w:rsidR="00D40F23" w:rsidRPr="002F5DD2">
        <w:rPr>
          <w:sz w:val="28"/>
          <w:szCs w:val="28"/>
        </w:rPr>
        <w:t>и</w:t>
      </w:r>
      <w:r w:rsidRPr="002F5DD2">
        <w:rPr>
          <w:sz w:val="28"/>
          <w:szCs w:val="28"/>
        </w:rPr>
        <w:t>, имеющи</w:t>
      </w:r>
      <w:r w:rsidR="00D40F23" w:rsidRPr="002F5DD2">
        <w:rPr>
          <w:sz w:val="28"/>
          <w:szCs w:val="28"/>
        </w:rPr>
        <w:t>е</w:t>
      </w:r>
      <w:r w:rsidRPr="002F5DD2">
        <w:rPr>
          <w:sz w:val="28"/>
          <w:szCs w:val="28"/>
        </w:rPr>
        <w:t xml:space="preserve"> юридический адрес по месту требуемой деятельности.</w:t>
      </w:r>
    </w:p>
    <w:bookmarkEnd w:id="1"/>
    <w:p w14:paraId="359B4B6A" w14:textId="77777777" w:rsidR="00F812FD" w:rsidRPr="002F5DD2" w:rsidRDefault="000421C7" w:rsidP="00F812FD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F812FD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. Настоящая конкурсная документация по закупкам услуг (далее – КД) включает в себя: </w:t>
      </w:r>
    </w:p>
    <w:p w14:paraId="21A8E060" w14:textId="77777777"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1) перечень лотов согласно приложению 1 к настоящей КД; </w:t>
      </w:r>
    </w:p>
    <w:p w14:paraId="66B4858F" w14:textId="77777777"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2) </w:t>
      </w:r>
      <w:r w:rsidR="00995AF4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техническая спецификация с 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>описание</w:t>
      </w:r>
      <w:r w:rsidR="00995AF4" w:rsidRPr="002F5DD2">
        <w:rPr>
          <w:rFonts w:ascii="Times New Roman" w:hAnsi="Times New Roman" w:cs="Times New Roman"/>
          <w:color w:val="000000"/>
          <w:sz w:val="28"/>
          <w:szCs w:val="28"/>
        </w:rPr>
        <w:t>м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и требуемы</w:t>
      </w:r>
      <w:r w:rsidR="00995AF4" w:rsidRPr="002F5DD2">
        <w:rPr>
          <w:rFonts w:ascii="Times New Roman" w:hAnsi="Times New Roman" w:cs="Times New Roman"/>
          <w:color w:val="000000"/>
          <w:sz w:val="28"/>
          <w:szCs w:val="28"/>
        </w:rPr>
        <w:t>ми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технически</w:t>
      </w:r>
      <w:r w:rsidR="00995AF4" w:rsidRPr="002F5DD2">
        <w:rPr>
          <w:rFonts w:ascii="Times New Roman" w:hAnsi="Times New Roman" w:cs="Times New Roman"/>
          <w:color w:val="000000"/>
          <w:sz w:val="28"/>
          <w:szCs w:val="28"/>
        </w:rPr>
        <w:t>ми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>, качественны</w:t>
      </w:r>
      <w:r w:rsidR="00995AF4" w:rsidRPr="002F5DD2">
        <w:rPr>
          <w:rFonts w:ascii="Times New Roman" w:hAnsi="Times New Roman" w:cs="Times New Roman"/>
          <w:color w:val="000000"/>
          <w:sz w:val="28"/>
          <w:szCs w:val="28"/>
        </w:rPr>
        <w:t>ми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характеристик</w:t>
      </w:r>
      <w:r w:rsidR="00995AF4" w:rsidRPr="002F5DD2">
        <w:rPr>
          <w:rFonts w:ascii="Times New Roman" w:hAnsi="Times New Roman" w:cs="Times New Roman"/>
          <w:color w:val="000000"/>
          <w:sz w:val="28"/>
          <w:szCs w:val="28"/>
        </w:rPr>
        <w:t>ами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закупаемых услуг согласно приложению 2 к настоящей КД; </w:t>
      </w:r>
    </w:p>
    <w:p w14:paraId="3674B21D" w14:textId="77777777"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3) соглашение об участии в конкурсе согласно приложению </w:t>
      </w:r>
      <w:r w:rsidR="008918B2" w:rsidRPr="002F5DD2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к настоящей КД;</w:t>
      </w:r>
    </w:p>
    <w:p w14:paraId="35E1E358" w14:textId="77777777"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4) сведения о квалификации потенциального поставщика для оказания услуг согласно приложению </w:t>
      </w:r>
      <w:r w:rsidR="008918B2" w:rsidRPr="002F5DD2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к настоящей КД; </w:t>
      </w:r>
    </w:p>
    <w:p w14:paraId="35DB7485" w14:textId="77777777" w:rsidR="00D40F23" w:rsidRPr="002F5DD2" w:rsidRDefault="00D40F23" w:rsidP="00D40F23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5) </w:t>
      </w:r>
      <w:r w:rsidR="00473791">
        <w:rPr>
          <w:rFonts w:ascii="Times New Roman" w:hAnsi="Times New Roman" w:cs="Times New Roman"/>
          <w:color w:val="000000"/>
          <w:sz w:val="28"/>
          <w:szCs w:val="28"/>
        </w:rPr>
        <w:t>б</w:t>
      </w:r>
      <w:r w:rsidR="00045A0A">
        <w:rPr>
          <w:rFonts w:ascii="Times New Roman" w:hAnsi="Times New Roman" w:cs="Times New Roman"/>
          <w:color w:val="000000"/>
          <w:sz w:val="28"/>
          <w:szCs w:val="28"/>
        </w:rPr>
        <w:t xml:space="preserve">юджет проекта 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>потенциального поставщика согласно приложению 5 к настоящей КД;</w:t>
      </w:r>
    </w:p>
    <w:p w14:paraId="3F11EC15" w14:textId="42532D64" w:rsidR="00995AF4" w:rsidRPr="002F5DD2" w:rsidRDefault="00D40F23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F812FD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) перечень обязательных критериев для оценки представленных потенциальными поставщиками технических спецификаций, которые будут учитываться конкурсной комиссией при определении победителя конкурса с </w:t>
      </w:r>
      <w:r w:rsidR="00F812FD" w:rsidRPr="002F5DD2">
        <w:rPr>
          <w:rFonts w:ascii="Times New Roman" w:hAnsi="Times New Roman" w:cs="Times New Roman"/>
          <w:color w:val="000000"/>
          <w:sz w:val="28"/>
          <w:szCs w:val="28"/>
        </w:rPr>
        <w:lastRenderedPageBreak/>
        <w:t>целью определения участника конкурса, предлагающего наиболее качественную услугу</w:t>
      </w:r>
      <w:r w:rsidR="00995AF4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согласно приложению 6 к настоящей КД</w:t>
      </w:r>
      <w:r w:rsidR="0028243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21D21664" w14:textId="77777777" w:rsidR="00F812FD" w:rsidRPr="00F1521A" w:rsidRDefault="00F812FD" w:rsidP="00F812FD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1521A">
        <w:rPr>
          <w:rFonts w:ascii="Times New Roman" w:hAnsi="Times New Roman" w:cs="Times New Roman"/>
          <w:color w:val="000000"/>
          <w:sz w:val="28"/>
          <w:szCs w:val="28"/>
        </w:rPr>
        <w:t xml:space="preserve">Сумма, выделенная для данного конкурса, в разрезе лотов составляет: 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791"/>
        <w:gridCol w:w="5670"/>
        <w:gridCol w:w="2971"/>
      </w:tblGrid>
      <w:tr w:rsidR="00F812FD" w:rsidRPr="00F1521A" w14:paraId="7A26D7FE" w14:textId="77777777" w:rsidTr="0031757B">
        <w:tc>
          <w:tcPr>
            <w:tcW w:w="791" w:type="dxa"/>
          </w:tcPr>
          <w:p w14:paraId="13B1C82F" w14:textId="77777777" w:rsidR="00F812FD" w:rsidRPr="00F1521A" w:rsidRDefault="00F812FD" w:rsidP="00F812FD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152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№ лота</w:t>
            </w:r>
          </w:p>
        </w:tc>
        <w:tc>
          <w:tcPr>
            <w:tcW w:w="5670" w:type="dxa"/>
          </w:tcPr>
          <w:p w14:paraId="26595BFD" w14:textId="77777777" w:rsidR="00F812FD" w:rsidRPr="00F1521A" w:rsidRDefault="00F812FD" w:rsidP="00420253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152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Наименование услуги</w:t>
            </w:r>
            <w:r w:rsidR="0042025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20253" w:rsidRPr="00420253">
              <w:rPr>
                <w:rFonts w:ascii="Times New Roman" w:hAnsi="Times New Roman" w:cs="Times New Roman"/>
                <w:b/>
                <w:sz w:val="28"/>
                <w:szCs w:val="28"/>
              </w:rPr>
              <w:t>для проведения мероприятий, направленных</w:t>
            </w:r>
            <w:r w:rsidR="0042025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для</w:t>
            </w:r>
          </w:p>
        </w:tc>
        <w:tc>
          <w:tcPr>
            <w:tcW w:w="2971" w:type="dxa"/>
          </w:tcPr>
          <w:p w14:paraId="4D2AB321" w14:textId="77777777" w:rsidR="00F812FD" w:rsidRPr="00F1521A" w:rsidRDefault="00F812FD" w:rsidP="00F812FD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1521A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Сумма, выделенная по лоту (тенге)</w:t>
            </w:r>
          </w:p>
        </w:tc>
      </w:tr>
      <w:tr w:rsidR="0028243C" w:rsidRPr="002F5DD2" w14:paraId="1D152C05" w14:textId="77777777" w:rsidTr="00F1521A">
        <w:trPr>
          <w:trHeight w:val="70"/>
        </w:trPr>
        <w:tc>
          <w:tcPr>
            <w:tcW w:w="791" w:type="dxa"/>
          </w:tcPr>
          <w:p w14:paraId="3F3937C4" w14:textId="77777777" w:rsidR="0028243C" w:rsidRPr="00F1521A" w:rsidRDefault="0028243C" w:rsidP="00C423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0" w:type="dxa"/>
          </w:tcPr>
          <w:p w14:paraId="111D23DC" w14:textId="77777777" w:rsidR="0028243C" w:rsidRPr="00991950" w:rsidRDefault="0028243C" w:rsidP="00991950">
            <w:pPr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информационной, организационной и методической помощи   ОЦ СПИД 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НПО по  внедрению и расширению  до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-к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онтактной профилактики КГН  в Республике Казахстан.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Оказание технической помощи, поддержки и сопровождения НПО, осуществляющих р</w:t>
            </w:r>
            <w:r>
              <w:rPr>
                <w:rFonts w:ascii="Times New Roman" w:hAnsi="Times New Roman"/>
                <w:sz w:val="28"/>
                <w:szCs w:val="28"/>
              </w:rPr>
              <w:t>еализацию</w:t>
            </w:r>
            <w:r>
              <w:rPr>
                <w:rFonts w:ascii="Times New Roman" w:hAnsi="Times New Roman"/>
                <w:strike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комплексных профилактических программ, направленных на изменение рискованного поведения и профилактику ВИЧ среди мужчин, имеющих секс с мужчинами  (далее </w:t>
            </w:r>
            <w:r>
              <w:rPr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МСМ), трансгендеров (далее </w:t>
            </w:r>
            <w:r>
              <w:rPr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ТГ), в том числе применение до-контактной профилактики среди ключевых групп населения (далее </w:t>
            </w:r>
            <w:r>
              <w:rPr>
                <w:sz w:val="28"/>
                <w:szCs w:val="28"/>
              </w:rPr>
              <w:t xml:space="preserve">– </w:t>
            </w:r>
            <w:r>
              <w:rPr>
                <w:rFonts w:ascii="Times New Roman" w:hAnsi="Times New Roman"/>
                <w:sz w:val="28"/>
                <w:szCs w:val="28"/>
              </w:rPr>
              <w:t>КГН) и расширения тестирования, как на уровне сообщества, так и само-тестирования</w:t>
            </w:r>
          </w:p>
          <w:p w14:paraId="25F5779B" w14:textId="77777777" w:rsidR="0028243C" w:rsidRPr="0097288E" w:rsidRDefault="0028243C" w:rsidP="004202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71" w:type="dxa"/>
          </w:tcPr>
          <w:p w14:paraId="350B3669" w14:textId="77777777" w:rsidR="0028243C" w:rsidRPr="004C7FB4" w:rsidRDefault="0028243C" w:rsidP="0028243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C7FB4">
              <w:rPr>
                <w:rFonts w:ascii="Times New Roman" w:hAnsi="Times New Roman" w:cs="Times New Roman"/>
                <w:b/>
                <w:bCs/>
              </w:rPr>
              <w:t>54 815 686,32</w:t>
            </w:r>
          </w:p>
          <w:p w14:paraId="54FA3020" w14:textId="2A05A156" w:rsidR="0028243C" w:rsidRPr="00636CCB" w:rsidRDefault="0028243C" w:rsidP="0028243C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</w:p>
        </w:tc>
      </w:tr>
      <w:tr w:rsidR="0028243C" w:rsidRPr="002F5DD2" w14:paraId="37AAEFEB" w14:textId="77777777" w:rsidTr="00F1521A">
        <w:trPr>
          <w:trHeight w:val="70"/>
        </w:trPr>
        <w:tc>
          <w:tcPr>
            <w:tcW w:w="791" w:type="dxa"/>
          </w:tcPr>
          <w:p w14:paraId="504680F9" w14:textId="77777777" w:rsidR="0028243C" w:rsidRPr="00F1521A" w:rsidRDefault="0028243C" w:rsidP="00C423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70" w:type="dxa"/>
          </w:tcPr>
          <w:p w14:paraId="3BCEC366" w14:textId="77777777" w:rsidR="0028243C" w:rsidRPr="0097288E" w:rsidRDefault="0028243C" w:rsidP="0042025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66B4">
              <w:rPr>
                <w:rFonts w:ascii="Times New Roman" w:hAnsi="Times New Roman"/>
                <w:sz w:val="28"/>
                <w:szCs w:val="28"/>
              </w:rPr>
              <w:t xml:space="preserve">Дифференцированное предоставление услуг АРТ и уход в связи с ВИЧ людям, живущих с ВИЧ. Усиление мониторинга за приверженностью </w:t>
            </w:r>
            <w:proofErr w:type="gramStart"/>
            <w:r w:rsidRPr="00B466B4">
              <w:rPr>
                <w:rFonts w:ascii="Times New Roman" w:hAnsi="Times New Roman"/>
                <w:sz w:val="28"/>
                <w:szCs w:val="28"/>
              </w:rPr>
              <w:t>АРТ</w:t>
            </w:r>
            <w:proofErr w:type="gramEnd"/>
            <w:r w:rsidRPr="00B466B4">
              <w:rPr>
                <w:rFonts w:ascii="Times New Roman" w:hAnsi="Times New Roman"/>
                <w:sz w:val="28"/>
                <w:szCs w:val="28"/>
              </w:rPr>
              <w:t>,  каскадом лечения, достижением  целей 90-90-90, повышение потенциала НПО. Сокращение стигмы и дискриминации</w:t>
            </w:r>
          </w:p>
        </w:tc>
        <w:tc>
          <w:tcPr>
            <w:tcW w:w="2971" w:type="dxa"/>
          </w:tcPr>
          <w:p w14:paraId="062AEBF6" w14:textId="68B763B8" w:rsidR="0028243C" w:rsidRDefault="0028243C" w:rsidP="0028243C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 w:rsidRPr="004C7FB4">
              <w:rPr>
                <w:rFonts w:ascii="Times New Roman" w:hAnsi="Times New Roman" w:cs="Times New Roman"/>
                <w:b/>
                <w:bCs/>
                <w:color w:val="000000"/>
              </w:rPr>
              <w:t>15 013 589,60</w:t>
            </w:r>
          </w:p>
        </w:tc>
      </w:tr>
      <w:tr w:rsidR="0028243C" w:rsidRPr="002F5DD2" w14:paraId="0702DD6A" w14:textId="77777777" w:rsidTr="00F1521A">
        <w:trPr>
          <w:trHeight w:val="70"/>
        </w:trPr>
        <w:tc>
          <w:tcPr>
            <w:tcW w:w="791" w:type="dxa"/>
          </w:tcPr>
          <w:p w14:paraId="33C2E303" w14:textId="77777777" w:rsidR="0028243C" w:rsidRPr="00F1521A" w:rsidRDefault="0028243C" w:rsidP="00C423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70" w:type="dxa"/>
          </w:tcPr>
          <w:p w14:paraId="568BBF5B" w14:textId="77777777" w:rsidR="0028243C" w:rsidRPr="0097288E" w:rsidRDefault="0028243C" w:rsidP="0036343C">
            <w:pPr>
              <w:pStyle w:val="a4"/>
              <w:ind w:left="9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466B4">
              <w:rPr>
                <w:rFonts w:ascii="Times New Roman" w:hAnsi="Times New Roman"/>
                <w:sz w:val="28"/>
                <w:szCs w:val="28"/>
              </w:rPr>
              <w:t>Устранение  барьеров, связанных с нарушением прав и получением комплексных услуг КГН по ВИЧ и ТБ. Оказание юридической помощи КГН и обучение правовой грамотности лиц из числа КГН.  Обеспечение доступа АРТ среди мигрантов с ВИЧ</w:t>
            </w:r>
          </w:p>
        </w:tc>
        <w:tc>
          <w:tcPr>
            <w:tcW w:w="2971" w:type="dxa"/>
          </w:tcPr>
          <w:p w14:paraId="4A38FB05" w14:textId="7333F3C2" w:rsidR="0028243C" w:rsidRDefault="0028243C" w:rsidP="0028243C">
            <w:pPr>
              <w:jc w:val="center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 w:rsidRPr="004C7FB4">
              <w:rPr>
                <w:rFonts w:ascii="Times New Roman" w:hAnsi="Times New Roman" w:cs="Times New Roman"/>
                <w:b/>
                <w:bCs/>
              </w:rPr>
              <w:t>34 306 384,20</w:t>
            </w:r>
          </w:p>
        </w:tc>
      </w:tr>
      <w:tr w:rsidR="0028243C" w:rsidRPr="002F5DD2" w14:paraId="4D5EC111" w14:textId="77777777" w:rsidTr="00F1521A">
        <w:trPr>
          <w:trHeight w:val="70"/>
        </w:trPr>
        <w:tc>
          <w:tcPr>
            <w:tcW w:w="791" w:type="dxa"/>
          </w:tcPr>
          <w:p w14:paraId="13F4E2E2" w14:textId="77777777" w:rsidR="0028243C" w:rsidRPr="00F1521A" w:rsidRDefault="0028243C" w:rsidP="00C423A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670" w:type="dxa"/>
          </w:tcPr>
          <w:p w14:paraId="34B0B47F" w14:textId="77777777" w:rsidR="0028243C" w:rsidRPr="00987267" w:rsidRDefault="0028243C" w:rsidP="00420253">
            <w:pPr>
              <w:ind w:left="60" w:hanging="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66B4">
              <w:rPr>
                <w:rFonts w:ascii="Times New Roman" w:hAnsi="Times New Roman"/>
                <w:sz w:val="28"/>
                <w:szCs w:val="28"/>
              </w:rPr>
              <w:t xml:space="preserve">Укрепление устойчивого финансирования услуг по профилактике ВИЧ для КГН. Повышение потенциала  НПО  и усиление системы сообщества. Социальная мобилизация, создание связей сообществ и </w:t>
            </w:r>
            <w:r w:rsidRPr="00B466B4">
              <w:rPr>
                <w:rFonts w:ascii="Times New Roman" w:hAnsi="Times New Roman"/>
                <w:sz w:val="28"/>
                <w:szCs w:val="28"/>
              </w:rPr>
              <w:lastRenderedPageBreak/>
              <w:t>координация НПО по подготовке и участию в получении государственного финансирования</w:t>
            </w:r>
          </w:p>
        </w:tc>
        <w:tc>
          <w:tcPr>
            <w:tcW w:w="2971" w:type="dxa"/>
          </w:tcPr>
          <w:p w14:paraId="7A092F0B" w14:textId="530CFCCD" w:rsidR="0028243C" w:rsidRPr="00636CCB" w:rsidRDefault="0028243C" w:rsidP="004257DC">
            <w:pPr>
              <w:ind w:firstLine="708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 w:rsidRPr="004C7FB4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10 072 912,00</w:t>
            </w:r>
          </w:p>
        </w:tc>
      </w:tr>
    </w:tbl>
    <w:p w14:paraId="47217D9F" w14:textId="77777777" w:rsidR="00473791" w:rsidRDefault="00473791" w:rsidP="006D03E5">
      <w:pPr>
        <w:spacing w:after="24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6ADD0B6F" w14:textId="77777777" w:rsidR="00F812FD" w:rsidRPr="002F5DD2" w:rsidRDefault="00F812FD" w:rsidP="006D03E5">
      <w:pPr>
        <w:spacing w:after="24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b/>
          <w:color w:val="000000"/>
          <w:sz w:val="28"/>
          <w:szCs w:val="28"/>
        </w:rPr>
        <w:t>2. Требования к оформлению и представлению потенциальными поставщиками заявки на участие в конкурсе</w:t>
      </w:r>
    </w:p>
    <w:p w14:paraId="3D0C96E3" w14:textId="77777777" w:rsidR="00692F33" w:rsidRPr="002F5DD2" w:rsidRDefault="000421C7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F812FD" w:rsidRPr="002F5DD2">
        <w:rPr>
          <w:rFonts w:ascii="Times New Roman" w:hAnsi="Times New Roman" w:cs="Times New Roman"/>
          <w:color w:val="000000"/>
          <w:sz w:val="28"/>
          <w:szCs w:val="28"/>
        </w:rPr>
        <w:t>. Заявка на участие в конкурсе является формой выражения согласия потенциального поставщика, претендующего на участие в конкурсе, оказать услугу в соответствии с требованиями и условиями, предусмотренными настоящей КД, а также согласие потенциального поставщика на получение сведений о нем, подтверждающих соответствие квалификационным требованиям</w:t>
      </w:r>
      <w:r w:rsidR="00692F33" w:rsidRPr="002F5DD2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27055C28" w14:textId="77777777"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5. Заявка на участие в конкурсе должна содержать: </w:t>
      </w:r>
    </w:p>
    <w:p w14:paraId="13AD2E45" w14:textId="77777777" w:rsidR="00F812FD" w:rsidRPr="002F5DD2" w:rsidRDefault="00BF296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F812FD" w:rsidRPr="002F5DD2">
        <w:rPr>
          <w:rFonts w:ascii="Times New Roman" w:hAnsi="Times New Roman" w:cs="Times New Roman"/>
          <w:color w:val="000000"/>
          <w:sz w:val="28"/>
          <w:szCs w:val="28"/>
        </w:rPr>
        <w:t>) техническую спецификацию с описанием технических, качественных характеристик закупаемых услуг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812FD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согласно приложению 2 к настоящей КД. </w:t>
      </w:r>
    </w:p>
    <w:p w14:paraId="75D4C855" w14:textId="77777777" w:rsidR="00BF296D" w:rsidRPr="002F5DD2" w:rsidRDefault="00BF296D" w:rsidP="00BF296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>2) соглашение об участии в конкурсе согласно приложению 3 к настоящей КД;</w:t>
      </w:r>
    </w:p>
    <w:p w14:paraId="7F1658B7" w14:textId="77777777" w:rsidR="00BF296D" w:rsidRPr="002F5DD2" w:rsidRDefault="00BF296D" w:rsidP="00BF296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3) документы, представляемые потенциальным поставщиком в подтверждение его соответствия квалификационным требованиям: </w:t>
      </w:r>
    </w:p>
    <w:p w14:paraId="17565DCB" w14:textId="77777777" w:rsidR="00CD7E9E" w:rsidRDefault="00CD7E9E" w:rsidP="00BF296D">
      <w:pPr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ю</w:t>
      </w:r>
      <w:r w:rsidR="009E396B">
        <w:rPr>
          <w:rFonts w:ascii="Times New Roman" w:hAnsi="Times New Roman" w:cs="Times New Roman"/>
          <w:sz w:val="28"/>
          <w:szCs w:val="28"/>
        </w:rPr>
        <w:t>ридич</w:t>
      </w:r>
      <w:r>
        <w:rPr>
          <w:rFonts w:ascii="Times New Roman" w:hAnsi="Times New Roman" w:cs="Times New Roman"/>
          <w:sz w:val="28"/>
          <w:szCs w:val="28"/>
        </w:rPr>
        <w:t>еские документы, заверенные электронной цифровой подписью;</w:t>
      </w:r>
    </w:p>
    <w:p w14:paraId="6758EB38" w14:textId="77777777" w:rsidR="00BF296D" w:rsidRPr="002F5DD2" w:rsidRDefault="00BF296D" w:rsidP="00BF296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>разрешени</w:t>
      </w:r>
      <w:r w:rsidR="00CD7E9E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(уведомления) и (или) патенты, свидетельства, сертификаты, другие документы, подтверждающие право потенциального поставщика на оказание услуг;</w:t>
      </w:r>
    </w:p>
    <w:p w14:paraId="59449F34" w14:textId="77777777" w:rsidR="00BF296D" w:rsidRPr="002F5DD2" w:rsidRDefault="00BF296D" w:rsidP="00BF296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>сведения о квалификации для участия в конкурсе согласно приложению 4 к настоящей КД, включающие в себя: сведения об объемах</w:t>
      </w:r>
      <w:r w:rsidR="00995AF4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и сроках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, оказанных потенциальным поставщиком услуг, аналогичных (схожих) закупаемым на конкурсе, с приложением копий подтверждающих документов; </w:t>
      </w:r>
    </w:p>
    <w:p w14:paraId="389C8241" w14:textId="77777777" w:rsidR="00BF296D" w:rsidRPr="002F5DD2" w:rsidRDefault="00BF296D" w:rsidP="00BF296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>сведения о квалификации работников для выполнения возложенных обязанностей, необходимых в целях оказания услуг с приложением копий подтверждающих документов;</w:t>
      </w:r>
    </w:p>
    <w:p w14:paraId="673DD4D2" w14:textId="77777777" w:rsidR="00F812FD" w:rsidRPr="002F5DD2" w:rsidRDefault="00BF296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F812FD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bookmarkStart w:id="2" w:name="_Hlk506046708"/>
      <w:r w:rsidR="00683C2B">
        <w:rPr>
          <w:rFonts w:ascii="Times New Roman" w:hAnsi="Times New Roman" w:cs="Times New Roman"/>
          <w:color w:val="000000"/>
          <w:sz w:val="28"/>
          <w:szCs w:val="28"/>
        </w:rPr>
        <w:t>бюджет проекта</w:t>
      </w:r>
      <w:r w:rsidR="009B0D78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bookmarkEnd w:id="2"/>
      <w:r w:rsidR="009B0D78" w:rsidRPr="002F5DD2">
        <w:rPr>
          <w:rFonts w:ascii="Times New Roman" w:hAnsi="Times New Roman" w:cs="Times New Roman"/>
          <w:color w:val="000000"/>
          <w:sz w:val="28"/>
          <w:szCs w:val="28"/>
        </w:rPr>
        <w:t>потенциального поставщика</w:t>
      </w:r>
      <w:r w:rsidR="00F812FD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, согласно приложению </w:t>
      </w:r>
      <w:r w:rsidR="006B1412" w:rsidRPr="002F5DD2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F812FD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к настоящей КД.</w:t>
      </w:r>
    </w:p>
    <w:p w14:paraId="4A1A7AFE" w14:textId="77777777" w:rsidR="00247308" w:rsidRPr="002F5DD2" w:rsidRDefault="00683C2B" w:rsidP="00247308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Бюджет проекта</w:t>
      </w:r>
      <w:r w:rsidR="00247308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потенциального поставщика должно быть выражено в тенге. </w:t>
      </w:r>
    </w:p>
    <w:p w14:paraId="74ED4207" w14:textId="77777777" w:rsidR="00247308" w:rsidRPr="002F5DD2" w:rsidRDefault="00683C2B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Бюджет проекта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47308" w:rsidRPr="002F5DD2">
        <w:rPr>
          <w:rFonts w:ascii="Times New Roman" w:hAnsi="Times New Roman" w:cs="Times New Roman"/>
          <w:color w:val="000000"/>
          <w:sz w:val="28"/>
          <w:szCs w:val="28"/>
        </w:rPr>
        <w:t>потенциального поставщика не должно превышать сумму, выделенную для приобретения данных услуг</w:t>
      </w:r>
    </w:p>
    <w:p w14:paraId="4D0B0BFD" w14:textId="449A1564" w:rsidR="00C073EB" w:rsidRPr="003A3604" w:rsidRDefault="00C073EB" w:rsidP="009B0D78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3604">
        <w:rPr>
          <w:rFonts w:ascii="Times New Roman" w:hAnsi="Times New Roman" w:cs="Times New Roman"/>
          <w:color w:val="000000"/>
          <w:sz w:val="28"/>
          <w:szCs w:val="28"/>
        </w:rPr>
        <w:t xml:space="preserve">6. Заявка на участие в конкурсе должна быть подана потенциальным поставщиком </w:t>
      </w:r>
      <w:r w:rsidRPr="001C1EFD">
        <w:rPr>
          <w:rFonts w:ascii="Times New Roman" w:hAnsi="Times New Roman" w:cs="Times New Roman"/>
          <w:b/>
          <w:color w:val="000000"/>
          <w:sz w:val="28"/>
          <w:szCs w:val="28"/>
        </w:rPr>
        <w:t>в течени</w:t>
      </w:r>
      <w:r w:rsidR="001C1EFD">
        <w:rPr>
          <w:rFonts w:ascii="Times New Roman" w:hAnsi="Times New Roman" w:cs="Times New Roman"/>
          <w:b/>
          <w:color w:val="000000"/>
          <w:sz w:val="28"/>
          <w:szCs w:val="28"/>
        </w:rPr>
        <w:t>е</w:t>
      </w:r>
      <w:r w:rsidRPr="001C1EF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1C1EFD">
        <w:rPr>
          <w:rFonts w:ascii="Times New Roman" w:hAnsi="Times New Roman" w:cs="Times New Roman"/>
          <w:b/>
          <w:color w:val="000000"/>
          <w:sz w:val="28"/>
          <w:szCs w:val="28"/>
        </w:rPr>
        <w:t>20</w:t>
      </w:r>
      <w:r w:rsidRPr="001C1EF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календарных дней</w:t>
      </w:r>
      <w:r w:rsidRPr="001C1EFD">
        <w:rPr>
          <w:rFonts w:ascii="Times New Roman" w:hAnsi="Times New Roman" w:cs="Times New Roman"/>
          <w:color w:val="000000"/>
          <w:sz w:val="28"/>
          <w:szCs w:val="28"/>
        </w:rPr>
        <w:t xml:space="preserve"> со дня выхода объявления о конкурсе.</w:t>
      </w:r>
    </w:p>
    <w:p w14:paraId="3BD7D615" w14:textId="77777777" w:rsidR="00F812FD" w:rsidRPr="003A3604" w:rsidRDefault="00C073EB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3604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="00F812FD" w:rsidRPr="003A3604">
        <w:rPr>
          <w:rFonts w:ascii="Times New Roman" w:hAnsi="Times New Roman" w:cs="Times New Roman"/>
          <w:color w:val="000000"/>
          <w:sz w:val="28"/>
          <w:szCs w:val="28"/>
        </w:rPr>
        <w:t xml:space="preserve">. Срок действия конкурсной заявки должен составлять </w:t>
      </w:r>
      <w:r w:rsidR="00F812FD" w:rsidRPr="003A3604">
        <w:rPr>
          <w:rFonts w:ascii="Times New Roman" w:hAnsi="Times New Roman" w:cs="Times New Roman"/>
          <w:b/>
          <w:color w:val="000000"/>
          <w:sz w:val="28"/>
          <w:szCs w:val="28"/>
        </w:rPr>
        <w:t>не менее</w:t>
      </w:r>
      <w:r w:rsidR="00F812FD" w:rsidRPr="003A360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E05F8" w:rsidRPr="001E05F8">
        <w:rPr>
          <w:rFonts w:ascii="Times New Roman" w:hAnsi="Times New Roman" w:cs="Times New Roman"/>
          <w:b/>
          <w:color w:val="000000"/>
          <w:sz w:val="28"/>
          <w:szCs w:val="28"/>
        </w:rPr>
        <w:t>3</w:t>
      </w:r>
      <w:r w:rsidR="00F812FD" w:rsidRPr="001E05F8">
        <w:rPr>
          <w:rFonts w:ascii="Times New Roman" w:hAnsi="Times New Roman" w:cs="Times New Roman"/>
          <w:b/>
          <w:color w:val="000000"/>
          <w:sz w:val="28"/>
          <w:szCs w:val="28"/>
        </w:rPr>
        <w:t>0</w:t>
      </w:r>
      <w:r w:rsidR="00F812FD" w:rsidRPr="007E700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F812FD" w:rsidRPr="003A3604">
        <w:rPr>
          <w:rFonts w:ascii="Times New Roman" w:hAnsi="Times New Roman" w:cs="Times New Roman"/>
          <w:b/>
          <w:color w:val="000000"/>
          <w:sz w:val="28"/>
          <w:szCs w:val="28"/>
        </w:rPr>
        <w:t>календарных дней</w:t>
      </w:r>
      <w:r w:rsidR="00F812FD" w:rsidRPr="003A3604">
        <w:rPr>
          <w:rFonts w:ascii="Times New Roman" w:hAnsi="Times New Roman" w:cs="Times New Roman"/>
          <w:color w:val="000000"/>
          <w:sz w:val="28"/>
          <w:szCs w:val="28"/>
        </w:rPr>
        <w:t xml:space="preserve"> с даты вскрытия конкурсных заявок. </w:t>
      </w:r>
    </w:p>
    <w:p w14:paraId="623CB00E" w14:textId="77777777" w:rsidR="00F812FD" w:rsidRPr="002F5DD2" w:rsidRDefault="00C073EB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A3604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="00F812FD" w:rsidRPr="003A3604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781BAA" w:rsidRPr="003A3604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="00F812FD" w:rsidRPr="003A3604">
        <w:rPr>
          <w:rFonts w:ascii="Times New Roman" w:hAnsi="Times New Roman" w:cs="Times New Roman"/>
          <w:color w:val="000000"/>
          <w:sz w:val="28"/>
          <w:szCs w:val="28"/>
        </w:rPr>
        <w:t>опии документов, содержащиеся</w:t>
      </w:r>
      <w:r w:rsidR="00F812FD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в заявке на участие в конкурсе, должны быть четкими и разборчивыми. </w:t>
      </w:r>
    </w:p>
    <w:p w14:paraId="4D3AED6A" w14:textId="77777777" w:rsidR="00F812FD" w:rsidRPr="002F5DD2" w:rsidRDefault="00C073EB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="00F812FD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. Заявка на участие в конкурсе, подготовленная потенциальным поставщиком, а также вся корреспонденция и документы, касательно заявки на участие в конкурсе составляются и представляются на языке, на котором составлена настоящая КД. </w:t>
      </w:r>
    </w:p>
    <w:p w14:paraId="68B2DDA9" w14:textId="77777777" w:rsidR="00247308" w:rsidRPr="002F5DD2" w:rsidRDefault="00C073EB" w:rsidP="00D066DC">
      <w:pPr>
        <w:pStyle w:val="a3"/>
        <w:spacing w:before="0" w:beforeAutospacing="0" w:after="24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D066DC" w:rsidRPr="002F5DD2">
        <w:rPr>
          <w:sz w:val="28"/>
          <w:szCs w:val="28"/>
        </w:rPr>
        <w:t>. Заявка на участие в конкурсе представляется потенциальным поставщиком заказчику в прошитом виде, с пронумерованными страницами</w:t>
      </w:r>
      <w:r w:rsidR="00BF296D" w:rsidRPr="002F5DD2">
        <w:rPr>
          <w:sz w:val="28"/>
          <w:szCs w:val="28"/>
        </w:rPr>
        <w:t xml:space="preserve"> и п</w:t>
      </w:r>
      <w:r w:rsidR="00D066DC" w:rsidRPr="002F5DD2">
        <w:rPr>
          <w:sz w:val="28"/>
          <w:szCs w:val="28"/>
        </w:rPr>
        <w:t xml:space="preserve">оследняя страница заверяется его подписью и печатью. </w:t>
      </w:r>
    </w:p>
    <w:p w14:paraId="30EE9AA6" w14:textId="5FCB7A27" w:rsidR="00D066DC" w:rsidRPr="000A20B1" w:rsidRDefault="00D066DC" w:rsidP="000A20B1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  <w:r w:rsidRPr="002F5DD2">
        <w:rPr>
          <w:sz w:val="28"/>
          <w:szCs w:val="28"/>
        </w:rPr>
        <w:t>1</w:t>
      </w:r>
      <w:r w:rsidR="002C6F38">
        <w:rPr>
          <w:sz w:val="28"/>
          <w:szCs w:val="28"/>
        </w:rPr>
        <w:t>1</w:t>
      </w:r>
      <w:r w:rsidRPr="002F5DD2">
        <w:rPr>
          <w:sz w:val="28"/>
          <w:szCs w:val="28"/>
        </w:rPr>
        <w:t xml:space="preserve">. Потенциальный поставщик запечатывает заявку на участие в конкурсе в конверт, на лицевой стороне которого должны быть указаны полное наименование и почтовый адрес потенциального поставщика (с целью возврата заявки на участие в конкурсе невскрытой, если она будет объявлена </w:t>
      </w:r>
      <w:r w:rsidR="00E72C54">
        <w:rPr>
          <w:sz w:val="28"/>
          <w:szCs w:val="28"/>
        </w:rPr>
        <w:t>«</w:t>
      </w:r>
      <w:r w:rsidRPr="002F5DD2">
        <w:rPr>
          <w:sz w:val="28"/>
          <w:szCs w:val="28"/>
        </w:rPr>
        <w:t>опоздавшей</w:t>
      </w:r>
      <w:r w:rsidR="00E72C54">
        <w:rPr>
          <w:sz w:val="28"/>
          <w:szCs w:val="28"/>
        </w:rPr>
        <w:t>»</w:t>
      </w:r>
      <w:r w:rsidRPr="002F5DD2">
        <w:rPr>
          <w:sz w:val="28"/>
          <w:szCs w:val="28"/>
        </w:rPr>
        <w:t xml:space="preserve">), </w:t>
      </w:r>
      <w:r w:rsidRPr="000A20B1">
        <w:rPr>
          <w:sz w:val="28"/>
          <w:szCs w:val="28"/>
        </w:rPr>
        <w:t>полное наименование и почтовый адрес заказчика, а также те</w:t>
      </w:r>
      <w:proofErr w:type="gramStart"/>
      <w:r w:rsidRPr="000A20B1">
        <w:rPr>
          <w:sz w:val="28"/>
          <w:szCs w:val="28"/>
        </w:rPr>
        <w:t>кст сл</w:t>
      </w:r>
      <w:proofErr w:type="gramEnd"/>
      <w:r w:rsidRPr="000A20B1">
        <w:rPr>
          <w:sz w:val="28"/>
          <w:szCs w:val="28"/>
        </w:rPr>
        <w:t xml:space="preserve">едующего содержания: </w:t>
      </w:r>
      <w:proofErr w:type="gramStart"/>
      <w:r w:rsidRPr="000A20B1">
        <w:rPr>
          <w:b/>
          <w:sz w:val="28"/>
          <w:szCs w:val="28"/>
        </w:rPr>
        <w:t xml:space="preserve">«Конкурс </w:t>
      </w:r>
      <w:r w:rsidR="000A20B1" w:rsidRPr="000A20B1">
        <w:rPr>
          <w:b/>
          <w:bCs/>
          <w:sz w:val="28"/>
          <w:szCs w:val="28"/>
        </w:rPr>
        <w:t xml:space="preserve">по </w:t>
      </w:r>
      <w:r w:rsidR="000A20B1" w:rsidRPr="000A20B1">
        <w:rPr>
          <w:b/>
          <w:sz w:val="28"/>
          <w:szCs w:val="28"/>
        </w:rPr>
        <w:t xml:space="preserve">закупкам </w:t>
      </w:r>
      <w:r w:rsidR="000A20B1" w:rsidRPr="000A20B1">
        <w:rPr>
          <w:b/>
          <w:bCs/>
          <w:sz w:val="28"/>
          <w:szCs w:val="28"/>
        </w:rPr>
        <w:t xml:space="preserve">услуг </w:t>
      </w:r>
      <w:r w:rsidR="000A20B1" w:rsidRPr="000A20B1">
        <w:rPr>
          <w:b/>
          <w:sz w:val="28"/>
          <w:szCs w:val="28"/>
        </w:rPr>
        <w:t xml:space="preserve">неправительственных организаций </w:t>
      </w:r>
      <w:r w:rsidR="000A20B1" w:rsidRPr="000A20B1">
        <w:rPr>
          <w:b/>
          <w:bCs/>
          <w:sz w:val="28"/>
          <w:szCs w:val="28"/>
        </w:rPr>
        <w:t xml:space="preserve">для </w:t>
      </w:r>
      <w:r w:rsidR="000A20B1" w:rsidRPr="000A20B1">
        <w:rPr>
          <w:b/>
          <w:sz w:val="28"/>
          <w:szCs w:val="28"/>
        </w:rPr>
        <w:t xml:space="preserve">проведения мероприятий, направленных на непрерывность получения услуг по профилактике ВИЧ-инфекции среди ключевых групп и людей, живущих с ВИЧ в рамках реализации мероприятий </w:t>
      </w:r>
      <w:r w:rsidR="000A20B1" w:rsidRPr="000A20B1">
        <w:rPr>
          <w:rFonts w:eastAsia="Calibri"/>
          <w:b/>
          <w:sz w:val="28"/>
          <w:szCs w:val="28"/>
        </w:rPr>
        <w:t xml:space="preserve">гранта Глобального фонда  для борьбы со СПИДом, туберкулезом и малярией  </w:t>
      </w:r>
      <w:r w:rsidR="000A20B1" w:rsidRPr="000A20B1">
        <w:rPr>
          <w:b/>
          <w:sz w:val="28"/>
          <w:szCs w:val="28"/>
        </w:rPr>
        <w:t>№ KAZ-H-RAC/1913</w:t>
      </w:r>
      <w:r w:rsidRPr="000A20B1">
        <w:rPr>
          <w:b/>
          <w:sz w:val="28"/>
          <w:szCs w:val="28"/>
        </w:rPr>
        <w:t>»</w:t>
      </w:r>
      <w:r w:rsidRPr="000A20B1">
        <w:rPr>
          <w:sz w:val="28"/>
          <w:szCs w:val="28"/>
        </w:rPr>
        <w:t xml:space="preserve"> и </w:t>
      </w:r>
      <w:r w:rsidR="00D037CF" w:rsidRPr="000A20B1">
        <w:rPr>
          <w:b/>
          <w:sz w:val="28"/>
          <w:szCs w:val="28"/>
        </w:rPr>
        <w:t>«</w:t>
      </w:r>
      <w:r w:rsidRPr="000A20B1">
        <w:rPr>
          <w:b/>
          <w:sz w:val="28"/>
          <w:szCs w:val="28"/>
        </w:rPr>
        <w:t>НЕ ВСКРЫВАТЬ</w:t>
      </w:r>
      <w:r w:rsidR="000A20B1">
        <w:rPr>
          <w:b/>
          <w:sz w:val="28"/>
          <w:szCs w:val="28"/>
        </w:rPr>
        <w:t xml:space="preserve"> </w:t>
      </w:r>
      <w:r w:rsidRPr="000A20B1">
        <w:rPr>
          <w:b/>
          <w:sz w:val="28"/>
          <w:szCs w:val="28"/>
        </w:rPr>
        <w:t xml:space="preserve"> ДО</w:t>
      </w:r>
      <w:r w:rsidRPr="001C1EFD">
        <w:rPr>
          <w:b/>
          <w:sz w:val="28"/>
          <w:szCs w:val="28"/>
        </w:rPr>
        <w:t xml:space="preserve">: </w:t>
      </w:r>
      <w:r w:rsidR="000A20B1" w:rsidRPr="001C1EFD">
        <w:rPr>
          <w:b/>
          <w:sz w:val="28"/>
          <w:szCs w:val="28"/>
        </w:rPr>
        <w:t xml:space="preserve"> 1</w:t>
      </w:r>
      <w:r w:rsidR="00DB3F10" w:rsidRPr="001C1EFD">
        <w:rPr>
          <w:b/>
          <w:sz w:val="28"/>
          <w:szCs w:val="28"/>
        </w:rPr>
        <w:t>4</w:t>
      </w:r>
      <w:r w:rsidR="000A20B1" w:rsidRPr="001C1EFD">
        <w:rPr>
          <w:b/>
          <w:sz w:val="28"/>
          <w:szCs w:val="28"/>
        </w:rPr>
        <w:t xml:space="preserve"> </w:t>
      </w:r>
      <w:r w:rsidRPr="001C1EFD">
        <w:rPr>
          <w:b/>
          <w:sz w:val="28"/>
          <w:szCs w:val="28"/>
        </w:rPr>
        <w:t xml:space="preserve">часов </w:t>
      </w:r>
      <w:r w:rsidR="00910B04" w:rsidRPr="001C1EFD">
        <w:rPr>
          <w:b/>
          <w:sz w:val="28"/>
          <w:szCs w:val="28"/>
        </w:rPr>
        <w:t xml:space="preserve"> </w:t>
      </w:r>
      <w:r w:rsidRPr="001C1EFD">
        <w:rPr>
          <w:b/>
          <w:sz w:val="28"/>
          <w:szCs w:val="28"/>
        </w:rPr>
        <w:t>00 минут</w:t>
      </w:r>
      <w:r w:rsidR="000A20B1" w:rsidRPr="001C1EFD">
        <w:rPr>
          <w:b/>
          <w:sz w:val="28"/>
          <w:szCs w:val="28"/>
        </w:rPr>
        <w:t xml:space="preserve">  2</w:t>
      </w:r>
      <w:r w:rsidR="001C1EFD">
        <w:rPr>
          <w:b/>
          <w:sz w:val="28"/>
          <w:szCs w:val="28"/>
        </w:rPr>
        <w:t>9</w:t>
      </w:r>
      <w:r w:rsidR="000A20B1" w:rsidRPr="001C1EFD">
        <w:rPr>
          <w:b/>
          <w:sz w:val="28"/>
          <w:szCs w:val="28"/>
        </w:rPr>
        <w:t xml:space="preserve"> декаб</w:t>
      </w:r>
      <w:r w:rsidR="00D037CF" w:rsidRPr="001C1EFD">
        <w:rPr>
          <w:b/>
          <w:sz w:val="28"/>
          <w:szCs w:val="28"/>
        </w:rPr>
        <w:t xml:space="preserve">ря </w:t>
      </w:r>
      <w:r w:rsidRPr="001C1EFD">
        <w:rPr>
          <w:b/>
          <w:sz w:val="28"/>
          <w:szCs w:val="28"/>
        </w:rPr>
        <w:t xml:space="preserve"> 20</w:t>
      </w:r>
      <w:r w:rsidR="00D037CF" w:rsidRPr="001C1EFD">
        <w:rPr>
          <w:b/>
          <w:sz w:val="28"/>
          <w:szCs w:val="28"/>
        </w:rPr>
        <w:t>20 года»</w:t>
      </w:r>
      <w:r w:rsidRPr="001C1EFD">
        <w:rPr>
          <w:b/>
          <w:sz w:val="28"/>
          <w:szCs w:val="28"/>
        </w:rPr>
        <w:t>.</w:t>
      </w:r>
      <w:r w:rsidRPr="000A20B1">
        <w:rPr>
          <w:b/>
          <w:sz w:val="28"/>
          <w:szCs w:val="28"/>
        </w:rPr>
        <w:t xml:space="preserve"> </w:t>
      </w:r>
      <w:proofErr w:type="gramEnd"/>
    </w:p>
    <w:p w14:paraId="4CAFAE9E" w14:textId="77777777" w:rsidR="005B39BC" w:rsidRPr="002F5DD2" w:rsidRDefault="005B39BC" w:rsidP="00781BAA">
      <w:pPr>
        <w:spacing w:after="24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0ACAB4D9" w14:textId="77777777" w:rsidR="00F812FD" w:rsidRPr="002F5DD2" w:rsidRDefault="00F812FD" w:rsidP="00781BAA">
      <w:pPr>
        <w:spacing w:after="24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b/>
          <w:color w:val="000000"/>
          <w:sz w:val="28"/>
          <w:szCs w:val="28"/>
        </w:rPr>
        <w:t>3. Порядок представления заявки на участие в конкурсе</w:t>
      </w:r>
    </w:p>
    <w:p w14:paraId="1D88AD52" w14:textId="4CC3E7AC" w:rsidR="00375B4A" w:rsidRPr="002F5DD2" w:rsidRDefault="00375B4A" w:rsidP="00F812FD">
      <w:pPr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5DD2">
        <w:rPr>
          <w:rFonts w:ascii="Times New Roman" w:hAnsi="Times New Roman" w:cs="Times New Roman"/>
          <w:sz w:val="28"/>
          <w:szCs w:val="28"/>
        </w:rPr>
        <w:t>1</w:t>
      </w:r>
      <w:r w:rsidR="002C6F38">
        <w:rPr>
          <w:rFonts w:ascii="Times New Roman" w:hAnsi="Times New Roman" w:cs="Times New Roman"/>
          <w:sz w:val="28"/>
          <w:szCs w:val="28"/>
        </w:rPr>
        <w:t>2</w:t>
      </w:r>
      <w:r w:rsidRPr="002F5DD2">
        <w:rPr>
          <w:rFonts w:ascii="Times New Roman" w:hAnsi="Times New Roman" w:cs="Times New Roman"/>
          <w:sz w:val="28"/>
          <w:szCs w:val="28"/>
        </w:rPr>
        <w:t xml:space="preserve">. Заявки на участие в конкурсе представляются потенциальными поставщиками заказчику нарочно или с использованием заказной почтовой </w:t>
      </w:r>
      <w:r w:rsidR="001C1EFD" w:rsidRPr="002F5DD2">
        <w:rPr>
          <w:rFonts w:ascii="Times New Roman" w:hAnsi="Times New Roman" w:cs="Times New Roman"/>
          <w:sz w:val="28"/>
          <w:szCs w:val="28"/>
        </w:rPr>
        <w:t>связи</w:t>
      </w:r>
      <w:r w:rsidR="001C1EFD">
        <w:rPr>
          <w:rFonts w:ascii="Times New Roman" w:hAnsi="Times New Roman" w:cs="Times New Roman"/>
          <w:sz w:val="28"/>
          <w:szCs w:val="28"/>
        </w:rPr>
        <w:t xml:space="preserve"> в запечатанных конвертах </w:t>
      </w:r>
      <w:r w:rsidRPr="002F5DD2">
        <w:rPr>
          <w:rFonts w:ascii="Times New Roman" w:hAnsi="Times New Roman" w:cs="Times New Roman"/>
          <w:sz w:val="28"/>
          <w:szCs w:val="28"/>
        </w:rPr>
        <w:t>по адресу:</w:t>
      </w:r>
      <w:r w:rsidR="000A20B1">
        <w:rPr>
          <w:rFonts w:ascii="Times New Roman" w:hAnsi="Times New Roman" w:cs="Times New Roman"/>
          <w:sz w:val="28"/>
          <w:szCs w:val="28"/>
        </w:rPr>
        <w:t xml:space="preserve"> </w:t>
      </w:r>
      <w:r w:rsidR="000A20B1" w:rsidRPr="001C1EFD">
        <w:rPr>
          <w:rFonts w:ascii="Times New Roman" w:hAnsi="Times New Roman" w:cs="Times New Roman"/>
          <w:b/>
          <w:sz w:val="28"/>
          <w:szCs w:val="28"/>
        </w:rPr>
        <w:t xml:space="preserve">г. Алматы, улица </w:t>
      </w:r>
      <w:proofErr w:type="spellStart"/>
      <w:r w:rsidR="00A43BD7" w:rsidRPr="001C1EFD">
        <w:rPr>
          <w:rFonts w:ascii="Times New Roman" w:hAnsi="Times New Roman" w:cs="Times New Roman"/>
          <w:b/>
          <w:sz w:val="28"/>
          <w:szCs w:val="28"/>
        </w:rPr>
        <w:t>Раимбека</w:t>
      </w:r>
      <w:proofErr w:type="spellEnd"/>
      <w:r w:rsidR="000A20B1" w:rsidRPr="001C1EFD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A43BD7" w:rsidRPr="001C1EFD">
        <w:rPr>
          <w:rFonts w:ascii="Times New Roman" w:hAnsi="Times New Roman" w:cs="Times New Roman"/>
          <w:b/>
          <w:sz w:val="28"/>
          <w:szCs w:val="28"/>
        </w:rPr>
        <w:t>60</w:t>
      </w:r>
      <w:r w:rsidR="000A20B1" w:rsidRPr="001C1EFD">
        <w:rPr>
          <w:rFonts w:ascii="Times New Roman" w:hAnsi="Times New Roman" w:cs="Times New Roman"/>
          <w:b/>
          <w:sz w:val="28"/>
          <w:szCs w:val="28"/>
        </w:rPr>
        <w:t>,</w:t>
      </w:r>
      <w:r w:rsidR="000A20B1" w:rsidRPr="001C1EFD">
        <w:rPr>
          <w:rFonts w:ascii="Times New Roman" w:hAnsi="Times New Roman" w:cs="Times New Roman"/>
          <w:sz w:val="28"/>
          <w:szCs w:val="28"/>
        </w:rPr>
        <w:t xml:space="preserve"> </w:t>
      </w:r>
      <w:r w:rsidR="00726005" w:rsidRPr="001C1EFD">
        <w:rPr>
          <w:rFonts w:ascii="Times New Roman" w:hAnsi="Times New Roman" w:cs="Times New Roman"/>
          <w:sz w:val="28"/>
          <w:szCs w:val="28"/>
        </w:rPr>
        <w:t xml:space="preserve"> </w:t>
      </w:r>
      <w:r w:rsidRPr="001C1EFD">
        <w:rPr>
          <w:rFonts w:ascii="Times New Roman" w:hAnsi="Times New Roman" w:cs="Times New Roman"/>
          <w:b/>
          <w:sz w:val="28"/>
          <w:szCs w:val="28"/>
        </w:rPr>
        <w:t xml:space="preserve">в срок до </w:t>
      </w:r>
      <w:r w:rsidR="000A20B1" w:rsidRPr="001C1EFD">
        <w:rPr>
          <w:rFonts w:ascii="Times New Roman" w:hAnsi="Times New Roman" w:cs="Times New Roman"/>
          <w:b/>
          <w:sz w:val="28"/>
          <w:szCs w:val="28"/>
        </w:rPr>
        <w:t>1</w:t>
      </w:r>
      <w:r w:rsidR="00A43BD7" w:rsidRPr="001C1EFD">
        <w:rPr>
          <w:rFonts w:ascii="Times New Roman" w:hAnsi="Times New Roman" w:cs="Times New Roman"/>
          <w:b/>
          <w:sz w:val="28"/>
          <w:szCs w:val="28"/>
        </w:rPr>
        <w:t>2</w:t>
      </w:r>
      <w:r w:rsidR="000A20B1" w:rsidRPr="001C1EF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C1EFD">
        <w:rPr>
          <w:rFonts w:ascii="Times New Roman" w:hAnsi="Times New Roman" w:cs="Times New Roman"/>
          <w:b/>
          <w:sz w:val="28"/>
          <w:szCs w:val="28"/>
        </w:rPr>
        <w:t xml:space="preserve">часов 00 минут </w:t>
      </w:r>
      <w:r w:rsidR="000A20B1" w:rsidRPr="001C1EFD">
        <w:rPr>
          <w:rFonts w:ascii="Times New Roman" w:hAnsi="Times New Roman" w:cs="Times New Roman"/>
          <w:b/>
          <w:sz w:val="28"/>
          <w:szCs w:val="28"/>
        </w:rPr>
        <w:t>2</w:t>
      </w:r>
      <w:r w:rsidR="001C1EFD" w:rsidRPr="001C1EFD">
        <w:rPr>
          <w:rFonts w:ascii="Times New Roman" w:hAnsi="Times New Roman" w:cs="Times New Roman"/>
          <w:b/>
          <w:sz w:val="28"/>
          <w:szCs w:val="28"/>
        </w:rPr>
        <w:t>9</w:t>
      </w:r>
      <w:r w:rsidR="000A20B1" w:rsidRPr="001C1EFD">
        <w:rPr>
          <w:rFonts w:ascii="Times New Roman" w:hAnsi="Times New Roman" w:cs="Times New Roman"/>
          <w:b/>
          <w:sz w:val="28"/>
          <w:szCs w:val="28"/>
        </w:rPr>
        <w:t xml:space="preserve"> декабря  </w:t>
      </w:r>
      <w:r w:rsidR="00537A31" w:rsidRPr="001C1EF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C1EFD">
        <w:rPr>
          <w:rFonts w:ascii="Times New Roman" w:hAnsi="Times New Roman" w:cs="Times New Roman"/>
          <w:b/>
          <w:sz w:val="28"/>
          <w:szCs w:val="28"/>
        </w:rPr>
        <w:t>20</w:t>
      </w:r>
      <w:r w:rsidR="00537A31" w:rsidRPr="001C1EFD">
        <w:rPr>
          <w:rFonts w:ascii="Times New Roman" w:hAnsi="Times New Roman" w:cs="Times New Roman"/>
          <w:b/>
          <w:sz w:val="28"/>
          <w:szCs w:val="28"/>
        </w:rPr>
        <w:t>2</w:t>
      </w:r>
      <w:r w:rsidR="00295780" w:rsidRPr="001C1EFD">
        <w:rPr>
          <w:rFonts w:ascii="Times New Roman" w:hAnsi="Times New Roman" w:cs="Times New Roman"/>
          <w:b/>
          <w:sz w:val="28"/>
          <w:szCs w:val="28"/>
        </w:rPr>
        <w:t>0</w:t>
      </w:r>
      <w:r w:rsidRPr="001C1EFD">
        <w:rPr>
          <w:rFonts w:ascii="Times New Roman" w:hAnsi="Times New Roman" w:cs="Times New Roman"/>
          <w:b/>
          <w:sz w:val="28"/>
          <w:szCs w:val="28"/>
        </w:rPr>
        <w:t xml:space="preserve"> года</w:t>
      </w:r>
      <w:r w:rsidR="00A43BD7" w:rsidRPr="001C1EFD">
        <w:rPr>
          <w:rFonts w:ascii="Times New Roman" w:hAnsi="Times New Roman" w:cs="Times New Roman"/>
          <w:sz w:val="28"/>
          <w:szCs w:val="28"/>
        </w:rPr>
        <w:t xml:space="preserve"> (приемная директора).</w:t>
      </w:r>
    </w:p>
    <w:p w14:paraId="1F6DD704" w14:textId="77777777" w:rsidR="009B0D78" w:rsidRPr="002F5DD2" w:rsidRDefault="009B0D78" w:rsidP="009B0D7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5DD2">
        <w:rPr>
          <w:rFonts w:ascii="Times New Roman" w:hAnsi="Times New Roman" w:cs="Times New Roman"/>
          <w:sz w:val="28"/>
          <w:szCs w:val="28"/>
        </w:rPr>
        <w:t>1</w:t>
      </w:r>
      <w:r w:rsidR="002C6F38">
        <w:rPr>
          <w:rFonts w:ascii="Times New Roman" w:hAnsi="Times New Roman" w:cs="Times New Roman"/>
          <w:sz w:val="28"/>
          <w:szCs w:val="28"/>
        </w:rPr>
        <w:t>3</w:t>
      </w:r>
      <w:r w:rsidRPr="002F5DD2">
        <w:rPr>
          <w:rFonts w:ascii="Times New Roman" w:hAnsi="Times New Roman" w:cs="Times New Roman"/>
          <w:sz w:val="28"/>
          <w:szCs w:val="28"/>
        </w:rPr>
        <w:t xml:space="preserve">. Все конкурсные заявки, полученные заказчиком после истечения окончательного срока представления конкурсных заявок, не вскрываются и возвращаются представившим их потенциальным поставщикам по </w:t>
      </w:r>
      <w:r w:rsidRPr="002F5DD2">
        <w:rPr>
          <w:rFonts w:ascii="Times New Roman" w:hAnsi="Times New Roman" w:cs="Times New Roman"/>
          <w:sz w:val="28"/>
          <w:szCs w:val="28"/>
        </w:rPr>
        <w:lastRenderedPageBreak/>
        <w:t xml:space="preserve">реквизитам, указанным на конвертах с заявками на участие в конкурсе либо лично представителям потенциальных поставщиков под расписку о получении. </w:t>
      </w:r>
      <w:r w:rsidRPr="002F5DD2">
        <w:rPr>
          <w:rFonts w:ascii="Times New Roman" w:hAnsi="Times New Roman" w:cs="Times New Roman"/>
          <w:sz w:val="28"/>
          <w:szCs w:val="28"/>
        </w:rPr>
        <w:tab/>
      </w:r>
    </w:p>
    <w:p w14:paraId="53DE7F15" w14:textId="77777777" w:rsidR="009B0D78" w:rsidRPr="002F5DD2" w:rsidRDefault="009B0D78" w:rsidP="009B0D7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5DD2">
        <w:rPr>
          <w:rFonts w:ascii="Times New Roman" w:hAnsi="Times New Roman" w:cs="Times New Roman"/>
          <w:sz w:val="28"/>
          <w:szCs w:val="28"/>
        </w:rPr>
        <w:t>1</w:t>
      </w:r>
      <w:r w:rsidR="002C6F38">
        <w:rPr>
          <w:rFonts w:ascii="Times New Roman" w:hAnsi="Times New Roman" w:cs="Times New Roman"/>
          <w:sz w:val="28"/>
          <w:szCs w:val="28"/>
        </w:rPr>
        <w:t>4</w:t>
      </w:r>
      <w:r w:rsidRPr="002F5DD2">
        <w:rPr>
          <w:rFonts w:ascii="Times New Roman" w:hAnsi="Times New Roman" w:cs="Times New Roman"/>
          <w:sz w:val="28"/>
          <w:szCs w:val="28"/>
        </w:rPr>
        <w:t xml:space="preserve">. Представленные потенциальными поставщиками заявки на участие в конкурсе регистрируются секретарем конкурсной комиссии в соответствующем журнале с указанием даты и времени приема заявок на участие в конкурсе. </w:t>
      </w:r>
    </w:p>
    <w:p w14:paraId="19BE1F2C" w14:textId="77777777" w:rsidR="009B0D78" w:rsidRPr="002F5DD2" w:rsidRDefault="009B0D78" w:rsidP="009B0D7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5DD2">
        <w:rPr>
          <w:rFonts w:ascii="Times New Roman" w:hAnsi="Times New Roman" w:cs="Times New Roman"/>
          <w:sz w:val="28"/>
          <w:szCs w:val="28"/>
        </w:rPr>
        <w:t>1</w:t>
      </w:r>
      <w:r w:rsidR="002C6F38">
        <w:rPr>
          <w:rFonts w:ascii="Times New Roman" w:hAnsi="Times New Roman" w:cs="Times New Roman"/>
          <w:sz w:val="28"/>
          <w:szCs w:val="28"/>
        </w:rPr>
        <w:t>5</w:t>
      </w:r>
      <w:r w:rsidRPr="002F5DD2">
        <w:rPr>
          <w:rFonts w:ascii="Times New Roman" w:hAnsi="Times New Roman" w:cs="Times New Roman"/>
          <w:sz w:val="28"/>
          <w:szCs w:val="28"/>
        </w:rPr>
        <w:t xml:space="preserve">. Не подлежат приему и регистрации конверты с заявками на участие в конкурсе с нарушением требований к оформлению конвертов с конкурсными заявками на участие в конкурсе, предусмотренными настоящей КД. </w:t>
      </w:r>
    </w:p>
    <w:p w14:paraId="2DBEACF5" w14:textId="77777777" w:rsidR="005B39BC" w:rsidRPr="002F5DD2" w:rsidRDefault="005B39BC" w:rsidP="00247308">
      <w:pPr>
        <w:spacing w:after="24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06FE01E8" w14:textId="77777777" w:rsidR="00F812FD" w:rsidRPr="002F5DD2" w:rsidRDefault="00F812FD" w:rsidP="00247308">
      <w:pPr>
        <w:spacing w:after="24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b/>
          <w:color w:val="000000"/>
          <w:sz w:val="28"/>
          <w:szCs w:val="28"/>
        </w:rPr>
        <w:t>4. Изменение заявок на участие в конкурсе и их отзыв</w:t>
      </w:r>
    </w:p>
    <w:p w14:paraId="599BDF05" w14:textId="77777777"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2C6F38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. Потенциальный поставщик не позднее окончания срока представления заявок на участие в конкурсе вправе: </w:t>
      </w:r>
    </w:p>
    <w:p w14:paraId="4BC7B66E" w14:textId="77777777"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1) изменить и (или) дополнить внесенную заявку на участие в конкурсе; </w:t>
      </w:r>
    </w:p>
    <w:p w14:paraId="47AE7E37" w14:textId="77777777"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2) отозвать свою заявку на участие в конкурсе. </w:t>
      </w:r>
    </w:p>
    <w:p w14:paraId="0C2CDF2C" w14:textId="77777777"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2C6F38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. Не допускаются внесение изменений и (или) дополнений, равно как отзыв заявки на участие в конкурсе после истечения окончательного срока представления заявок на участие в конкурсе. </w:t>
      </w:r>
    </w:p>
    <w:p w14:paraId="307A50A2" w14:textId="77777777"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2C6F38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>. Потенциальный поставщик несет все расходы, связанные с его участием в конкурсе. Заказчик, конкурсная комиссия</w:t>
      </w:r>
      <w:r w:rsidR="000421C7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не несут обязательства по возмещению этих расходов независимо от итогов конкурса. </w:t>
      </w:r>
    </w:p>
    <w:p w14:paraId="5F7432C9" w14:textId="77777777" w:rsidR="005B39BC" w:rsidRPr="002F5DD2" w:rsidRDefault="005B39BC" w:rsidP="00F64B84">
      <w:pPr>
        <w:spacing w:after="24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07CD445B" w14:textId="77777777" w:rsidR="00F812FD" w:rsidRPr="002F5DD2" w:rsidRDefault="00F812FD" w:rsidP="00F64B84">
      <w:pPr>
        <w:spacing w:after="24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0B1E2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5. Вскрытие </w:t>
      </w:r>
      <w:r w:rsidR="002E550B" w:rsidRPr="000B1E2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и рассмотрение </w:t>
      </w:r>
      <w:r w:rsidRPr="000B1E2B">
        <w:rPr>
          <w:rFonts w:ascii="Times New Roman" w:hAnsi="Times New Roman" w:cs="Times New Roman"/>
          <w:b/>
          <w:color w:val="000000"/>
          <w:sz w:val="28"/>
          <w:szCs w:val="28"/>
        </w:rPr>
        <w:t>заявок на участие в конкурсе</w:t>
      </w:r>
    </w:p>
    <w:p w14:paraId="68C409C8" w14:textId="761CCB39" w:rsidR="00910B04" w:rsidRPr="001C1EFD" w:rsidRDefault="00820897" w:rsidP="00910B04">
      <w:pPr>
        <w:spacing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5DD2">
        <w:rPr>
          <w:rFonts w:ascii="Times New Roman" w:hAnsi="Times New Roman" w:cs="Times New Roman"/>
          <w:sz w:val="28"/>
          <w:szCs w:val="28"/>
        </w:rPr>
        <w:t>1</w:t>
      </w:r>
      <w:r w:rsidR="002C6F38">
        <w:rPr>
          <w:rFonts w:ascii="Times New Roman" w:hAnsi="Times New Roman" w:cs="Times New Roman"/>
          <w:sz w:val="28"/>
          <w:szCs w:val="28"/>
        </w:rPr>
        <w:t>9</w:t>
      </w:r>
      <w:r w:rsidRPr="002F5DD2">
        <w:rPr>
          <w:rFonts w:ascii="Times New Roman" w:hAnsi="Times New Roman" w:cs="Times New Roman"/>
          <w:sz w:val="28"/>
          <w:szCs w:val="28"/>
        </w:rPr>
        <w:t xml:space="preserve">. Вскрытие конвертов с заявками на участие в конкурсе производится конкурсной комиссией </w:t>
      </w:r>
      <w:r w:rsidR="00CF0E1B" w:rsidRPr="001C1EFD">
        <w:rPr>
          <w:rFonts w:ascii="Times New Roman" w:hAnsi="Times New Roman" w:cs="Times New Roman"/>
          <w:b/>
          <w:sz w:val="28"/>
          <w:szCs w:val="28"/>
        </w:rPr>
        <w:t>в 1</w:t>
      </w:r>
      <w:r w:rsidR="00D75662" w:rsidRPr="001C1EFD">
        <w:rPr>
          <w:rFonts w:ascii="Times New Roman" w:hAnsi="Times New Roman" w:cs="Times New Roman"/>
          <w:b/>
          <w:sz w:val="28"/>
          <w:szCs w:val="28"/>
        </w:rPr>
        <w:t>4</w:t>
      </w:r>
      <w:r w:rsidRPr="001C1EFD">
        <w:rPr>
          <w:rFonts w:ascii="Times New Roman" w:hAnsi="Times New Roman" w:cs="Times New Roman"/>
          <w:b/>
          <w:sz w:val="28"/>
          <w:szCs w:val="28"/>
        </w:rPr>
        <w:t xml:space="preserve"> часов 00 минут </w:t>
      </w:r>
      <w:r w:rsidR="00910B04" w:rsidRPr="001C1EFD">
        <w:rPr>
          <w:rFonts w:ascii="Times New Roman" w:hAnsi="Times New Roman" w:cs="Times New Roman"/>
          <w:b/>
          <w:sz w:val="28"/>
          <w:szCs w:val="28"/>
        </w:rPr>
        <w:t>2</w:t>
      </w:r>
      <w:r w:rsidR="001C1EFD" w:rsidRPr="001C1EFD">
        <w:rPr>
          <w:rFonts w:ascii="Times New Roman" w:hAnsi="Times New Roman" w:cs="Times New Roman"/>
          <w:b/>
          <w:sz w:val="28"/>
          <w:szCs w:val="28"/>
        </w:rPr>
        <w:t>9</w:t>
      </w:r>
      <w:r w:rsidR="00910B04" w:rsidRPr="001C1EFD">
        <w:rPr>
          <w:rFonts w:ascii="Times New Roman" w:hAnsi="Times New Roman" w:cs="Times New Roman"/>
          <w:b/>
          <w:sz w:val="28"/>
          <w:szCs w:val="28"/>
        </w:rPr>
        <w:t xml:space="preserve"> декабря </w:t>
      </w:r>
      <w:r w:rsidRPr="001C1EFD">
        <w:rPr>
          <w:rFonts w:ascii="Times New Roman" w:hAnsi="Times New Roman" w:cs="Times New Roman"/>
          <w:b/>
          <w:sz w:val="28"/>
          <w:szCs w:val="28"/>
        </w:rPr>
        <w:t>20</w:t>
      </w:r>
      <w:r w:rsidR="00537A31" w:rsidRPr="001C1EFD">
        <w:rPr>
          <w:rFonts w:ascii="Times New Roman" w:hAnsi="Times New Roman" w:cs="Times New Roman"/>
          <w:b/>
          <w:sz w:val="28"/>
          <w:szCs w:val="28"/>
        </w:rPr>
        <w:t>20</w:t>
      </w:r>
      <w:r w:rsidRPr="001C1EFD">
        <w:rPr>
          <w:rFonts w:ascii="Times New Roman" w:hAnsi="Times New Roman" w:cs="Times New Roman"/>
          <w:b/>
          <w:sz w:val="28"/>
          <w:szCs w:val="28"/>
        </w:rPr>
        <w:t xml:space="preserve"> года </w:t>
      </w:r>
      <w:r w:rsidR="00726005" w:rsidRPr="001C1EFD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CF0E1B" w:rsidRPr="001C1EF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10B04" w:rsidRPr="001C1EFD">
        <w:rPr>
          <w:rFonts w:ascii="Times New Roman" w:hAnsi="Times New Roman" w:cs="Times New Roman"/>
          <w:b/>
          <w:sz w:val="28"/>
          <w:szCs w:val="28"/>
        </w:rPr>
        <w:t xml:space="preserve">г. Алматы, улица </w:t>
      </w:r>
      <w:proofErr w:type="spellStart"/>
      <w:r w:rsidR="00A43BD7" w:rsidRPr="001C1EFD">
        <w:rPr>
          <w:rFonts w:ascii="Times New Roman" w:hAnsi="Times New Roman" w:cs="Times New Roman"/>
          <w:b/>
          <w:sz w:val="28"/>
          <w:szCs w:val="28"/>
        </w:rPr>
        <w:t>Раимбека</w:t>
      </w:r>
      <w:proofErr w:type="spellEnd"/>
      <w:r w:rsidR="00910B04" w:rsidRPr="001C1EFD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A43BD7" w:rsidRPr="001C1EFD">
        <w:rPr>
          <w:rFonts w:ascii="Times New Roman" w:hAnsi="Times New Roman" w:cs="Times New Roman"/>
          <w:b/>
          <w:sz w:val="28"/>
          <w:szCs w:val="28"/>
        </w:rPr>
        <w:t>60</w:t>
      </w:r>
      <w:r w:rsidR="00910B04" w:rsidRPr="001C1EFD">
        <w:rPr>
          <w:rFonts w:ascii="Times New Roman" w:hAnsi="Times New Roman" w:cs="Times New Roman"/>
          <w:sz w:val="28"/>
          <w:szCs w:val="28"/>
        </w:rPr>
        <w:t>.</w:t>
      </w:r>
    </w:p>
    <w:p w14:paraId="43B83CBC" w14:textId="77777777" w:rsidR="00820897" w:rsidRPr="002F5DD2" w:rsidRDefault="00820897" w:rsidP="0002367D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1EFD">
        <w:rPr>
          <w:rFonts w:ascii="Times New Roman" w:hAnsi="Times New Roman" w:cs="Times New Roman"/>
          <w:sz w:val="28"/>
          <w:szCs w:val="28"/>
        </w:rPr>
        <w:t>Вскрытию подлежат конверты с заявками потенциальных поставщиков, представленные в сроки и в порядке, установленные в объявлении</w:t>
      </w:r>
      <w:r w:rsidRPr="002F5DD2">
        <w:rPr>
          <w:rFonts w:ascii="Times New Roman" w:hAnsi="Times New Roman" w:cs="Times New Roman"/>
          <w:sz w:val="28"/>
          <w:szCs w:val="28"/>
        </w:rPr>
        <w:t xml:space="preserve"> заказчика и настоящей КД. </w:t>
      </w:r>
      <w:r w:rsidRPr="002F5DD2">
        <w:rPr>
          <w:rFonts w:ascii="Times New Roman" w:hAnsi="Times New Roman" w:cs="Times New Roman"/>
          <w:sz w:val="28"/>
          <w:szCs w:val="28"/>
        </w:rPr>
        <w:tab/>
      </w:r>
    </w:p>
    <w:p w14:paraId="0DFED489" w14:textId="77777777" w:rsidR="00F812FD" w:rsidRPr="002F5DD2" w:rsidRDefault="002C6F38" w:rsidP="002E550B">
      <w:pPr>
        <w:pStyle w:val="a3"/>
        <w:spacing w:before="0" w:beforeAutospacing="0" w:after="240" w:afterAutospacing="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20</w:t>
      </w:r>
      <w:r w:rsidR="00820897" w:rsidRPr="002F5DD2">
        <w:rPr>
          <w:sz w:val="28"/>
          <w:szCs w:val="28"/>
        </w:rPr>
        <w:t xml:space="preserve">. </w:t>
      </w:r>
      <w:r w:rsidR="00F812FD" w:rsidRPr="002F5DD2">
        <w:rPr>
          <w:color w:val="000000"/>
          <w:sz w:val="28"/>
          <w:szCs w:val="28"/>
        </w:rPr>
        <w:t xml:space="preserve">В случае, если на конкурс (лот) представлена только одна заявка на участие в конкурсе (лоте), то такая заявка также вскрывается и рассматривается. </w:t>
      </w:r>
    </w:p>
    <w:p w14:paraId="042C5641" w14:textId="77777777"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lastRenderedPageBreak/>
        <w:t>2</w:t>
      </w:r>
      <w:r w:rsidR="000B1E2B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. Рассмотрение заявок на участие в конкурсе осуществляется конкурсной комиссией с целью определения потенциальных поставщиков, соответствующих требованиям КД. </w:t>
      </w:r>
    </w:p>
    <w:p w14:paraId="33F59DDB" w14:textId="77777777"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0B1E2B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. По результатам рассмотрения заявок на участие в конкурсе конкурсная комиссия: </w:t>
      </w:r>
    </w:p>
    <w:p w14:paraId="70B5B4C5" w14:textId="77777777"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1) определяет потенциальных поставщиков, которые соответствуют требованиям КД, и признает их участниками конкурса; </w:t>
      </w:r>
    </w:p>
    <w:p w14:paraId="05E4DE15" w14:textId="77777777"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2) рассчитывает баллы для оценки представленных потенциальными поставщиками технических спецификаций на основе следующих критериев: </w:t>
      </w:r>
    </w:p>
    <w:p w14:paraId="3828907D" w14:textId="77777777"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соответствие предлагаемого потенциальным поставщиком проекта требованиям технической спецификации </w:t>
      </w:r>
      <w:r w:rsidR="002D732F" w:rsidRPr="002F5DD2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аказчика; </w:t>
      </w:r>
      <w:r w:rsidR="00537A31">
        <w:rPr>
          <w:rFonts w:ascii="Times New Roman"/>
          <w:color w:val="000000"/>
          <w:sz w:val="28"/>
        </w:rPr>
        <w:t>     </w:t>
      </w:r>
      <w:r w:rsidR="00537A31" w:rsidRPr="00A31437">
        <w:rPr>
          <w:rFonts w:ascii="Times New Roman"/>
          <w:color w:val="000000"/>
          <w:sz w:val="28"/>
        </w:rPr>
        <w:t xml:space="preserve"> </w:t>
      </w:r>
    </w:p>
    <w:p w14:paraId="073BE27B" w14:textId="77777777" w:rsidR="00F812FD" w:rsidRDefault="00F812FD" w:rsidP="00537A3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соответствие </w:t>
      </w:r>
      <w:r w:rsidR="007C70C6" w:rsidRPr="002F5DD2">
        <w:rPr>
          <w:rFonts w:ascii="Times New Roman" w:hAnsi="Times New Roman" w:cs="Times New Roman"/>
          <w:color w:val="000000"/>
          <w:sz w:val="28"/>
          <w:szCs w:val="28"/>
        </w:rPr>
        <w:t>цели деятельности потенциального поставщика (в соответствии с учредительными документами</w:t>
      </w:r>
      <w:r w:rsidR="00DB6A22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>закупаемым услугам</w:t>
      </w:r>
      <w:r w:rsidR="00DB6A22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2D732F" w:rsidRPr="002F5DD2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="00DB6A22" w:rsidRPr="002F5DD2">
        <w:rPr>
          <w:rFonts w:ascii="Times New Roman" w:hAnsi="Times New Roman" w:cs="Times New Roman"/>
          <w:color w:val="000000"/>
          <w:sz w:val="28"/>
          <w:szCs w:val="28"/>
        </w:rPr>
        <w:t>аказчика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14:paraId="1F6C3EB6" w14:textId="77777777" w:rsidR="00537A31" w:rsidRPr="002F5DD2" w:rsidRDefault="00537A31" w:rsidP="00537A3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6AE7E2C" w14:textId="77777777" w:rsidR="00DB6A22" w:rsidRDefault="00DB6A22" w:rsidP="00537A31">
      <w:pPr>
        <w:spacing w:after="0"/>
        <w:jc w:val="both"/>
        <w:rPr>
          <w:rFonts w:ascii="Times New Roman"/>
          <w:color w:val="000000"/>
          <w:sz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соответствие детального плана мероприятий достижению целей, поставленных </w:t>
      </w:r>
      <w:r w:rsidR="00F5113A" w:rsidRPr="002F5DD2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>аказчиком (наименование и форма мероприятий, место и сроки проведения);</w:t>
      </w:r>
      <w:r w:rsidR="00537A31" w:rsidRPr="00537A31">
        <w:rPr>
          <w:rFonts w:ascii="Times New Roman"/>
          <w:color w:val="000000"/>
          <w:sz w:val="28"/>
        </w:rPr>
        <w:t xml:space="preserve"> </w:t>
      </w:r>
      <w:r w:rsidR="00537A31">
        <w:rPr>
          <w:rFonts w:ascii="Times New Roman"/>
          <w:color w:val="000000"/>
          <w:sz w:val="28"/>
        </w:rPr>
        <w:t>     </w:t>
      </w:r>
      <w:r w:rsidR="00537A31" w:rsidRPr="00A31437">
        <w:rPr>
          <w:rFonts w:ascii="Times New Roman"/>
          <w:color w:val="000000"/>
          <w:sz w:val="28"/>
        </w:rPr>
        <w:t xml:space="preserve"> </w:t>
      </w:r>
    </w:p>
    <w:p w14:paraId="3F2B1E59" w14:textId="77777777" w:rsidR="00537A31" w:rsidRPr="002F5DD2" w:rsidRDefault="00537A31" w:rsidP="00537A3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6E285B8" w14:textId="77777777" w:rsidR="00537A31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>наличие опыта работы</w:t>
      </w:r>
      <w:r w:rsidR="00DB6A22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потенциального поставщика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; </w:t>
      </w:r>
    </w:p>
    <w:p w14:paraId="5B30A5DB" w14:textId="77777777" w:rsidR="000421C7" w:rsidRPr="002F5DD2" w:rsidRDefault="000421C7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eastAsia="Times New Roman" w:hAnsi="Times New Roman" w:cs="Times New Roman"/>
          <w:sz w:val="28"/>
          <w:szCs w:val="28"/>
        </w:rPr>
        <w:t>соответствие персонала проекта потенциального поставщика квалификационным требованиям</w:t>
      </w:r>
      <w:r w:rsidR="00344ADB" w:rsidRPr="002F5DD2">
        <w:rPr>
          <w:rFonts w:ascii="Times New Roman" w:eastAsia="Times New Roman" w:hAnsi="Times New Roman" w:cs="Times New Roman"/>
          <w:sz w:val="28"/>
          <w:szCs w:val="28"/>
        </w:rPr>
        <w:t>;</w:t>
      </w:r>
      <w:r w:rsidR="00537A31" w:rsidRPr="00537A31">
        <w:rPr>
          <w:rFonts w:ascii="Times New Roman"/>
          <w:color w:val="000000"/>
          <w:sz w:val="28"/>
        </w:rPr>
        <w:t xml:space="preserve"> </w:t>
      </w:r>
    </w:p>
    <w:p w14:paraId="74579D5E" w14:textId="77777777" w:rsidR="00537A31" w:rsidRPr="00A31437" w:rsidRDefault="00266356" w:rsidP="00537A31">
      <w:pPr>
        <w:spacing w:after="0"/>
        <w:jc w:val="both"/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>наличие индикаторов</w:t>
      </w:r>
      <w:r w:rsidR="00DB6A22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по оценке эффективности результатов реализации проекта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537A31" w:rsidRPr="00537A31">
        <w:rPr>
          <w:rFonts w:ascii="Times New Roman"/>
          <w:color w:val="000000"/>
          <w:sz w:val="28"/>
        </w:rPr>
        <w:t xml:space="preserve"> </w:t>
      </w:r>
    </w:p>
    <w:p w14:paraId="603D250B" w14:textId="77777777" w:rsidR="00F812FD" w:rsidRPr="00F05A8A" w:rsidRDefault="00420253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F812FD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асчет баллов по критериям, предусмотренным данным подпунктом настоящего пункта, </w:t>
      </w:r>
      <w:r w:rsidR="00F812FD" w:rsidRPr="00F05A8A">
        <w:rPr>
          <w:rFonts w:ascii="Times New Roman" w:hAnsi="Times New Roman" w:cs="Times New Roman"/>
          <w:color w:val="000000"/>
          <w:sz w:val="28"/>
          <w:szCs w:val="28"/>
        </w:rPr>
        <w:t xml:space="preserve">рассчитывается в соответствии с приложением </w:t>
      </w:r>
      <w:r w:rsidR="00503046" w:rsidRPr="00F05A8A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F812FD" w:rsidRPr="00F05A8A">
        <w:rPr>
          <w:rFonts w:ascii="Times New Roman" w:hAnsi="Times New Roman" w:cs="Times New Roman"/>
          <w:color w:val="000000"/>
          <w:sz w:val="28"/>
          <w:szCs w:val="28"/>
        </w:rPr>
        <w:t xml:space="preserve"> к настоящей КД. </w:t>
      </w:r>
    </w:p>
    <w:p w14:paraId="24C3079E" w14:textId="77777777"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Потенциальные поставщики, конкурсные заявки которых набрали менее одного балла по критериям, указанным в </w:t>
      </w:r>
      <w:r w:rsidR="00DB6A22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первом, втором и третьем абзацах 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подпункта 2) настоящего пункта не допускаются к участию в конкурсе. </w:t>
      </w:r>
    </w:p>
    <w:p w14:paraId="6907EC19" w14:textId="77777777"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Потенциальный поставщик, техническая спецификация которого имеет итоговую оценку менее </w:t>
      </w:r>
      <w:r w:rsidR="00DB6A22" w:rsidRPr="002F5DD2">
        <w:rPr>
          <w:rFonts w:ascii="Times New Roman" w:hAnsi="Times New Roman" w:cs="Times New Roman"/>
          <w:color w:val="000000"/>
          <w:sz w:val="28"/>
          <w:szCs w:val="28"/>
        </w:rPr>
        <w:t>8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баллов, не допускается к участию в конкурсе. </w:t>
      </w:r>
    </w:p>
    <w:p w14:paraId="6FF961A8" w14:textId="77777777"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В случае непредставления потенциальным поставщиком документов, подтверждающих указанные критерии, конкурсная комиссия не рассчитывает соответствующие баллы для оценки их технических спецификаций. </w:t>
      </w:r>
    </w:p>
    <w:p w14:paraId="4D245D6C" w14:textId="77777777" w:rsidR="00F812FD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3) Применяет к конкурсным ценовым предложениям потенциальных поставщиков, допущенных к участию в конкурсе условное уменьшение цен в зависимости от количества присвоенных конкурсной комиссией баллов для оценки технических спецификаций, предусмотренных подпунктом 2) настоящего пункта. </w:t>
      </w:r>
    </w:p>
    <w:p w14:paraId="0720C796" w14:textId="77777777"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0B1E2B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. Баллы, выставленные конкурсной комиссией </w:t>
      </w:r>
      <w:r w:rsidR="00F5113A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по всем критериям, 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суммируются, по результату чего, потенциальному поставщику выставляется итоговая оценка его технической спецификации, выраженная в баллах. </w:t>
      </w:r>
    </w:p>
    <w:p w14:paraId="0F9586AF" w14:textId="77777777" w:rsidR="00F812FD" w:rsidRPr="00537A31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0B1E2B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. К потенциальным поставщикам, допущенным к участию в конкурсе по результатам рассмотрения на предмет соответствия требованиям КД и оценки их технических спецификаций, применяется следующее условное </w:t>
      </w:r>
      <w:r w:rsidRPr="00537A31">
        <w:rPr>
          <w:rFonts w:ascii="Times New Roman" w:hAnsi="Times New Roman" w:cs="Times New Roman"/>
          <w:color w:val="000000"/>
          <w:sz w:val="28"/>
          <w:szCs w:val="28"/>
        </w:rPr>
        <w:t xml:space="preserve">уменьшение </w:t>
      </w:r>
      <w:r w:rsidR="00261362" w:rsidRPr="00537A31">
        <w:rPr>
          <w:rFonts w:ascii="Times New Roman" w:hAnsi="Times New Roman" w:cs="Times New Roman"/>
          <w:color w:val="000000"/>
          <w:sz w:val="28"/>
          <w:szCs w:val="28"/>
        </w:rPr>
        <w:t xml:space="preserve">цен </w:t>
      </w:r>
      <w:r w:rsidRPr="00537A31">
        <w:rPr>
          <w:rFonts w:ascii="Times New Roman" w:hAnsi="Times New Roman" w:cs="Times New Roman"/>
          <w:color w:val="000000"/>
          <w:sz w:val="28"/>
          <w:szCs w:val="28"/>
        </w:rPr>
        <w:t xml:space="preserve">конкурсных предложений: </w:t>
      </w:r>
    </w:p>
    <w:p w14:paraId="765C9C19" w14:textId="77777777" w:rsidR="00537A31" w:rsidRDefault="00F812FD" w:rsidP="00537A3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</w:rPr>
      </w:pPr>
      <w:r w:rsidRPr="00537A31">
        <w:rPr>
          <w:rFonts w:ascii="Times New Roman" w:hAnsi="Times New Roman" w:cs="Times New Roman"/>
          <w:color w:val="000000"/>
          <w:sz w:val="28"/>
          <w:szCs w:val="28"/>
        </w:rPr>
        <w:t xml:space="preserve">1) </w:t>
      </w:r>
      <w:r w:rsidR="00537A31" w:rsidRPr="00537A31">
        <w:rPr>
          <w:rFonts w:ascii="Times New Roman" w:hAnsi="Times New Roman" w:cs="Times New Roman"/>
          <w:color w:val="000000"/>
          <w:sz w:val="28"/>
        </w:rPr>
        <w:t>если итоговая оценка технической спецификации потенциального поставщика составляет от 13 до 17 баллов включительно, то конкурсное ценовое предложение потенциального поставщика условно уменьшается на 10%;</w:t>
      </w:r>
    </w:p>
    <w:p w14:paraId="59DD5195" w14:textId="77777777" w:rsidR="00537A31" w:rsidRPr="00537A31" w:rsidRDefault="00537A31" w:rsidP="00537A3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37A31">
        <w:rPr>
          <w:rFonts w:ascii="Times New Roman" w:hAnsi="Times New Roman" w:cs="Times New Roman"/>
          <w:color w:val="000000"/>
          <w:sz w:val="28"/>
        </w:rPr>
        <w:t> 2) если итоговая оценка технической спецификации потенциального поставщика составляет от 18 до 22 баллов включительно, то конкурсное ценовое предложение потенциального поставщика условно уменьшается на 20%;</w:t>
      </w:r>
    </w:p>
    <w:p w14:paraId="1A8FAD8E" w14:textId="77777777" w:rsidR="00537A31" w:rsidRPr="00537A31" w:rsidRDefault="00537A31" w:rsidP="00537A3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37A31">
        <w:rPr>
          <w:rFonts w:ascii="Times New Roman" w:hAnsi="Times New Roman" w:cs="Times New Roman"/>
          <w:color w:val="000000"/>
          <w:sz w:val="28"/>
        </w:rPr>
        <w:t>  3) если итоговая оценка технической спецификации потенциального поставщика составляет от 23 до 27 баллов включительно, то конкурсное ценовое предложение потенциального поставщика условно уменьшается на 30%;</w:t>
      </w:r>
    </w:p>
    <w:p w14:paraId="1501CDB2" w14:textId="77777777" w:rsidR="00537A31" w:rsidRPr="00537A31" w:rsidRDefault="00537A31" w:rsidP="00537A3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37A31">
        <w:rPr>
          <w:rFonts w:ascii="Times New Roman" w:hAnsi="Times New Roman" w:cs="Times New Roman"/>
          <w:color w:val="000000"/>
          <w:sz w:val="28"/>
        </w:rPr>
        <w:t>  4) если итоговая оценка технической спецификации потенциального поставщика составляет свыше 28 баллов, то конкурсное ценовое предложение потенциального поставщика условно уменьшается на 40%.</w:t>
      </w:r>
    </w:p>
    <w:p w14:paraId="013CE67B" w14:textId="77777777" w:rsidR="00537A31" w:rsidRPr="002F5DD2" w:rsidRDefault="00537A31" w:rsidP="00537A31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862B4BC" w14:textId="77777777"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0B1E2B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. Конкурсная комиссия рассчитывает баллы применительно к каждому потенциальному поставщику, представившему заявку на участие в конкурсе, в том числе, когда на участие в конкурсе представлена одна заявка. </w:t>
      </w:r>
    </w:p>
    <w:p w14:paraId="1DBC3EAE" w14:textId="77777777"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0B1E2B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. Конкурсная комиссия применяет к </w:t>
      </w:r>
      <w:r w:rsidR="0086397E">
        <w:rPr>
          <w:rFonts w:ascii="Times New Roman" w:hAnsi="Times New Roman" w:cs="Times New Roman"/>
          <w:color w:val="000000"/>
          <w:sz w:val="28"/>
          <w:szCs w:val="28"/>
        </w:rPr>
        <w:t>суммам бюджетов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потенциальных поставщиков, допущенных к участию в конкурсе, условное уменьшение цен, за исключением, когда на участие в конкурсе допущена одна заявка. </w:t>
      </w:r>
    </w:p>
    <w:p w14:paraId="59BD68E5" w14:textId="77777777"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0B1E2B">
        <w:rPr>
          <w:rFonts w:ascii="Times New Roman" w:hAnsi="Times New Roman" w:cs="Times New Roman"/>
          <w:color w:val="000000"/>
          <w:sz w:val="28"/>
          <w:szCs w:val="28"/>
        </w:rPr>
        <w:t>7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>. Конкурсная комиссия рассматривает заявку на участие в конкурсе, как отвечающую требованиям КД, если в ней присутствуют грамматические или арифметические ошибки, которые не затрагивают существа представленной заявки на участие в конкурсе.</w:t>
      </w:r>
    </w:p>
    <w:p w14:paraId="526E0CEB" w14:textId="77777777" w:rsidR="00304766" w:rsidRDefault="00304766" w:rsidP="0086397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62F26EEF" w14:textId="77777777" w:rsidR="0086397E" w:rsidRDefault="000B1E2B" w:rsidP="0086397E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6</w:t>
      </w:r>
      <w:r w:rsidR="00F812FD" w:rsidRPr="002F5DD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. Оценка и сопоставление конкурсных </w:t>
      </w:r>
      <w:r w:rsidR="0086397E">
        <w:rPr>
          <w:rFonts w:ascii="Times New Roman" w:hAnsi="Times New Roman" w:cs="Times New Roman"/>
          <w:b/>
          <w:color w:val="000000"/>
          <w:sz w:val="28"/>
          <w:szCs w:val="28"/>
        </w:rPr>
        <w:t>заявок</w:t>
      </w:r>
      <w:r w:rsidR="00F812FD" w:rsidRPr="002F5DD2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и определение </w:t>
      </w:r>
    </w:p>
    <w:p w14:paraId="09969F51" w14:textId="77777777" w:rsidR="00F812FD" w:rsidRPr="002F5DD2" w:rsidRDefault="00F812FD" w:rsidP="00505D03">
      <w:pPr>
        <w:spacing w:after="24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победителя конкурса</w:t>
      </w:r>
    </w:p>
    <w:p w14:paraId="726AADC1" w14:textId="77777777" w:rsidR="00F812FD" w:rsidRPr="002F5DD2" w:rsidRDefault="007E700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28</w:t>
      </w:r>
      <w:r w:rsidR="00F812FD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E57349" w:rsidRPr="002F5DD2">
        <w:rPr>
          <w:rFonts w:ascii="Times New Roman" w:hAnsi="Times New Roman" w:cs="Times New Roman"/>
          <w:color w:val="000000"/>
          <w:sz w:val="28"/>
          <w:szCs w:val="28"/>
        </w:rPr>
        <w:t>Конкурсная комиссия</w:t>
      </w:r>
      <w:r w:rsidR="00F812FD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оцен</w:t>
      </w:r>
      <w:r w:rsidR="00E57349" w:rsidRPr="002F5DD2">
        <w:rPr>
          <w:rFonts w:ascii="Times New Roman" w:hAnsi="Times New Roman" w:cs="Times New Roman"/>
          <w:color w:val="000000"/>
          <w:sz w:val="28"/>
          <w:szCs w:val="28"/>
        </w:rPr>
        <w:t>ивает</w:t>
      </w:r>
      <w:r w:rsidR="00F812FD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и сопоставл</w:t>
      </w:r>
      <w:r w:rsidR="00E57349" w:rsidRPr="002F5DD2">
        <w:rPr>
          <w:rFonts w:ascii="Times New Roman" w:hAnsi="Times New Roman" w:cs="Times New Roman"/>
          <w:color w:val="000000"/>
          <w:sz w:val="28"/>
          <w:szCs w:val="28"/>
        </w:rPr>
        <w:t>яет</w:t>
      </w:r>
      <w:r w:rsidR="00F812FD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конкурсны</w:t>
      </w:r>
      <w:r w:rsidR="00E57349" w:rsidRPr="002F5DD2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F812FD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A5906">
        <w:rPr>
          <w:rFonts w:ascii="Times New Roman" w:hAnsi="Times New Roman" w:cs="Times New Roman"/>
          <w:color w:val="000000"/>
          <w:sz w:val="28"/>
          <w:szCs w:val="28"/>
        </w:rPr>
        <w:t>заявки</w:t>
      </w:r>
      <w:r w:rsidR="00F812FD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участников конкурса: </w:t>
      </w:r>
    </w:p>
    <w:p w14:paraId="0198C253" w14:textId="77777777"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сопоставляются условные цены участников конкурса, определяется победитель конкурса на основе наименьшей условной цены, также потенциальный поставщик, занявший второе место на основе цены, следующей после наименьшей условной цены; </w:t>
      </w:r>
    </w:p>
    <w:p w14:paraId="5C638B58" w14:textId="77777777" w:rsidR="00F812FD" w:rsidRPr="002F5DD2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При равенстве условных цен конкурсных ценовых предложений </w:t>
      </w:r>
      <w:r w:rsidR="00E57349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победителем </w:t>
      </w: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признается участник конкурса, имеющий больший опыт работы на рынке закупаемых услуг, являющихся предметом конкурса. </w:t>
      </w:r>
    </w:p>
    <w:p w14:paraId="71E59AB7" w14:textId="77777777" w:rsidR="00F812FD" w:rsidRPr="003A3604" w:rsidRDefault="00F812FD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При равенстве опыта работы нескольких потенциальных поставщиков, имеющих равные условные цены, </w:t>
      </w:r>
      <w:r w:rsidR="00231BE4">
        <w:rPr>
          <w:rFonts w:ascii="Times New Roman" w:hAnsi="Times New Roman" w:cs="Times New Roman"/>
          <w:color w:val="000000"/>
          <w:sz w:val="28"/>
          <w:szCs w:val="28"/>
        </w:rPr>
        <w:t>конкурсная комиссия более тщательно пересматривает распределение баллов</w:t>
      </w:r>
      <w:r w:rsidRPr="003A3604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14:paraId="106D4B6E" w14:textId="77777777" w:rsidR="00F61E08" w:rsidRPr="00B24807" w:rsidRDefault="00F61E08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24807">
        <w:rPr>
          <w:rFonts w:ascii="Times New Roman" w:hAnsi="Times New Roman" w:cs="Times New Roman"/>
          <w:color w:val="000000"/>
          <w:sz w:val="28"/>
          <w:szCs w:val="28"/>
        </w:rPr>
        <w:t xml:space="preserve">В </w:t>
      </w:r>
      <w:r w:rsidR="001A5906" w:rsidRPr="00B24807">
        <w:rPr>
          <w:rFonts w:ascii="Times New Roman" w:hAnsi="Times New Roman" w:cs="Times New Roman"/>
          <w:color w:val="000000"/>
          <w:sz w:val="28"/>
          <w:szCs w:val="28"/>
        </w:rPr>
        <w:t>случае,</w:t>
      </w:r>
      <w:r w:rsidRPr="00B24807">
        <w:rPr>
          <w:rFonts w:ascii="Times New Roman" w:hAnsi="Times New Roman" w:cs="Times New Roman"/>
          <w:color w:val="000000"/>
          <w:sz w:val="28"/>
          <w:szCs w:val="28"/>
        </w:rPr>
        <w:t xml:space="preserve"> когда </w:t>
      </w:r>
      <w:r w:rsidR="00D6518B" w:rsidRPr="00B24807">
        <w:rPr>
          <w:rFonts w:ascii="Times New Roman" w:hAnsi="Times New Roman" w:cs="Times New Roman"/>
          <w:color w:val="000000"/>
          <w:sz w:val="28"/>
          <w:szCs w:val="28"/>
        </w:rPr>
        <w:t>на участие в конкурсе допущена толь</w:t>
      </w:r>
      <w:r w:rsidR="00304766" w:rsidRPr="00B24807">
        <w:rPr>
          <w:rFonts w:ascii="Times New Roman" w:hAnsi="Times New Roman" w:cs="Times New Roman"/>
          <w:color w:val="000000"/>
          <w:sz w:val="28"/>
          <w:szCs w:val="28"/>
        </w:rPr>
        <w:t>ко одна заявка, заказчик вправе в соответствии с подпунктом 18) пункта 3 статьи 39 Закона Республики Казахстан от 4 декабря 2015 года № 434-V ЗРК «О государственных закупках»</w:t>
      </w:r>
      <w:r w:rsidR="00B2480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6518B" w:rsidRPr="00B24807">
        <w:rPr>
          <w:rFonts w:ascii="Times New Roman" w:hAnsi="Times New Roman" w:cs="Times New Roman"/>
          <w:color w:val="000000"/>
          <w:sz w:val="28"/>
          <w:szCs w:val="28"/>
        </w:rPr>
        <w:t xml:space="preserve">осуществить закупку услуг у одного </w:t>
      </w:r>
      <w:r w:rsidR="00231BE4" w:rsidRPr="00B24807">
        <w:rPr>
          <w:rFonts w:ascii="Times New Roman" w:hAnsi="Times New Roman" w:cs="Times New Roman"/>
          <w:color w:val="000000"/>
          <w:sz w:val="28"/>
          <w:szCs w:val="28"/>
        </w:rPr>
        <w:t>потенциального поставщика,</w:t>
      </w:r>
      <w:r w:rsidR="00D6518B" w:rsidRPr="00B24807">
        <w:rPr>
          <w:rFonts w:ascii="Times New Roman" w:hAnsi="Times New Roman" w:cs="Times New Roman"/>
          <w:color w:val="000000"/>
          <w:sz w:val="28"/>
          <w:szCs w:val="28"/>
        </w:rPr>
        <w:t xml:space="preserve"> допущенного к конкурсу.</w:t>
      </w:r>
    </w:p>
    <w:p w14:paraId="4BF372A2" w14:textId="77777777" w:rsidR="00F812FD" w:rsidRPr="002F5DD2" w:rsidRDefault="00231BE4" w:rsidP="00F812FD">
      <w:pPr>
        <w:spacing w:after="24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29</w:t>
      </w:r>
      <w:r w:rsidR="00F812FD" w:rsidRPr="003A3604">
        <w:rPr>
          <w:rFonts w:ascii="Times New Roman" w:hAnsi="Times New Roman" w:cs="Times New Roman"/>
          <w:color w:val="000000"/>
          <w:sz w:val="28"/>
          <w:szCs w:val="28"/>
        </w:rPr>
        <w:t>. Результаты оценки и сопоставления конкурсных ценовых</w:t>
      </w:r>
      <w:r w:rsidR="00F812FD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 предложений размещаются в протоколе об итогах </w:t>
      </w:r>
      <w:r w:rsidR="00E57349" w:rsidRPr="002F5DD2">
        <w:rPr>
          <w:rFonts w:ascii="Times New Roman" w:hAnsi="Times New Roman" w:cs="Times New Roman"/>
          <w:color w:val="000000"/>
          <w:sz w:val="28"/>
          <w:szCs w:val="28"/>
        </w:rPr>
        <w:t>конкурса</w:t>
      </w:r>
      <w:r w:rsidR="00F812FD" w:rsidRPr="002F5DD2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14:paraId="5581891E" w14:textId="77777777" w:rsidR="003F790D" w:rsidRPr="003A3604" w:rsidRDefault="00E57349" w:rsidP="003F790D">
      <w:pPr>
        <w:pStyle w:val="a3"/>
        <w:spacing w:before="0" w:beforeAutospacing="0" w:after="240" w:afterAutospacing="0"/>
        <w:jc w:val="both"/>
        <w:rPr>
          <w:sz w:val="28"/>
          <w:szCs w:val="28"/>
        </w:rPr>
      </w:pPr>
      <w:r w:rsidRPr="002F5DD2">
        <w:rPr>
          <w:sz w:val="28"/>
          <w:szCs w:val="28"/>
        </w:rPr>
        <w:t>3</w:t>
      </w:r>
      <w:r w:rsidR="00231BE4">
        <w:rPr>
          <w:sz w:val="28"/>
          <w:szCs w:val="28"/>
        </w:rPr>
        <w:t>0</w:t>
      </w:r>
      <w:r w:rsidR="00FA4529" w:rsidRPr="002F5DD2">
        <w:rPr>
          <w:sz w:val="28"/>
          <w:szCs w:val="28"/>
        </w:rPr>
        <w:t xml:space="preserve">. </w:t>
      </w:r>
      <w:r w:rsidR="003F790D" w:rsidRPr="002F5DD2">
        <w:rPr>
          <w:sz w:val="28"/>
          <w:szCs w:val="28"/>
        </w:rPr>
        <w:t xml:space="preserve">Протокол об итогах конкурса полистно парафируется и подписывается всеми присутствовавшими на заседании членами конкурсной комиссии, а </w:t>
      </w:r>
      <w:r w:rsidR="003F790D" w:rsidRPr="003A3604">
        <w:rPr>
          <w:sz w:val="28"/>
          <w:szCs w:val="28"/>
        </w:rPr>
        <w:t>также секретарем конкурсной комиссии.</w:t>
      </w:r>
    </w:p>
    <w:p w14:paraId="65761CB0" w14:textId="77777777" w:rsidR="00125A99" w:rsidRPr="000B1E2B" w:rsidRDefault="007E700D" w:rsidP="0094037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231BE4">
        <w:rPr>
          <w:rFonts w:ascii="Times New Roman" w:hAnsi="Times New Roman" w:cs="Times New Roman"/>
          <w:sz w:val="28"/>
          <w:szCs w:val="28"/>
        </w:rPr>
        <w:t>1</w:t>
      </w:r>
      <w:r w:rsidR="00125A99" w:rsidRPr="000B1E2B">
        <w:rPr>
          <w:rFonts w:ascii="Times New Roman" w:hAnsi="Times New Roman" w:cs="Times New Roman"/>
          <w:sz w:val="28"/>
          <w:szCs w:val="28"/>
        </w:rPr>
        <w:t xml:space="preserve">. </w:t>
      </w:r>
      <w:r w:rsidR="000B1E2B" w:rsidRPr="000B1E2B">
        <w:rPr>
          <w:rFonts w:ascii="Times New Roman" w:hAnsi="Times New Roman" w:cs="Times New Roman"/>
          <w:sz w:val="28"/>
          <w:szCs w:val="28"/>
        </w:rPr>
        <w:t>Заседание конкурсной комиссии для вскрытия конвертов, рассмотрения</w:t>
      </w:r>
      <w:r w:rsidR="00125A99" w:rsidRPr="000B1E2B">
        <w:rPr>
          <w:rFonts w:ascii="Times New Roman" w:hAnsi="Times New Roman" w:cs="Times New Roman"/>
          <w:sz w:val="28"/>
          <w:szCs w:val="28"/>
        </w:rPr>
        <w:t xml:space="preserve"> заявок на участие в конкурсе</w:t>
      </w:r>
      <w:r w:rsidR="0094037A" w:rsidRPr="000B1E2B">
        <w:rPr>
          <w:rFonts w:ascii="Times New Roman" w:hAnsi="Times New Roman" w:cs="Times New Roman"/>
          <w:sz w:val="28"/>
          <w:szCs w:val="28"/>
        </w:rPr>
        <w:t>,</w:t>
      </w:r>
      <w:r w:rsidR="00125A99" w:rsidRPr="000B1E2B">
        <w:rPr>
          <w:rFonts w:ascii="Times New Roman" w:hAnsi="Times New Roman" w:cs="Times New Roman"/>
          <w:color w:val="000000"/>
          <w:sz w:val="28"/>
          <w:szCs w:val="28"/>
        </w:rPr>
        <w:t xml:space="preserve"> определени</w:t>
      </w:r>
      <w:r w:rsidR="000B1E2B" w:rsidRPr="000B1E2B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125A99" w:rsidRPr="000B1E2B">
        <w:rPr>
          <w:rFonts w:ascii="Times New Roman" w:hAnsi="Times New Roman" w:cs="Times New Roman"/>
          <w:color w:val="000000"/>
          <w:sz w:val="28"/>
          <w:szCs w:val="28"/>
        </w:rPr>
        <w:t xml:space="preserve"> победителя конкурса</w:t>
      </w:r>
      <w:r w:rsidR="00125A99" w:rsidRPr="000B1E2B">
        <w:rPr>
          <w:rFonts w:ascii="Times New Roman" w:hAnsi="Times New Roman" w:cs="Times New Roman"/>
          <w:sz w:val="28"/>
          <w:szCs w:val="28"/>
        </w:rPr>
        <w:t xml:space="preserve"> </w:t>
      </w:r>
      <w:r w:rsidR="0094037A" w:rsidRPr="000B1E2B">
        <w:rPr>
          <w:rFonts w:ascii="Times New Roman" w:hAnsi="Times New Roman" w:cs="Times New Roman"/>
          <w:sz w:val="28"/>
          <w:szCs w:val="28"/>
        </w:rPr>
        <w:t>и подписани</w:t>
      </w:r>
      <w:r w:rsidR="000B1E2B" w:rsidRPr="000B1E2B">
        <w:rPr>
          <w:rFonts w:ascii="Times New Roman" w:hAnsi="Times New Roman" w:cs="Times New Roman"/>
          <w:sz w:val="28"/>
          <w:szCs w:val="28"/>
        </w:rPr>
        <w:t>я</w:t>
      </w:r>
      <w:r w:rsidR="0094037A" w:rsidRPr="000B1E2B">
        <w:rPr>
          <w:rFonts w:ascii="Times New Roman" w:hAnsi="Times New Roman" w:cs="Times New Roman"/>
          <w:sz w:val="28"/>
          <w:szCs w:val="28"/>
        </w:rPr>
        <w:t xml:space="preserve"> протокола </w:t>
      </w:r>
      <w:r w:rsidR="0094037A" w:rsidRPr="000B1E2B">
        <w:rPr>
          <w:rFonts w:ascii="Times New Roman" w:hAnsi="Times New Roman" w:cs="Times New Roman"/>
          <w:color w:val="000000"/>
          <w:sz w:val="28"/>
          <w:szCs w:val="28"/>
        </w:rPr>
        <w:t>об итогах конкурса</w:t>
      </w:r>
      <w:r w:rsidR="0094037A" w:rsidRPr="000B1E2B">
        <w:rPr>
          <w:rFonts w:ascii="Times New Roman" w:hAnsi="Times New Roman" w:cs="Times New Roman"/>
          <w:sz w:val="28"/>
          <w:szCs w:val="28"/>
        </w:rPr>
        <w:t xml:space="preserve"> </w:t>
      </w:r>
      <w:r w:rsidR="00125A99" w:rsidRPr="000B1E2B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125A99" w:rsidRPr="000B1E2B">
        <w:rPr>
          <w:rFonts w:ascii="Times New Roman" w:hAnsi="Times New Roman" w:cs="Times New Roman"/>
          <w:b/>
          <w:color w:val="000000"/>
          <w:sz w:val="28"/>
          <w:szCs w:val="28"/>
        </w:rPr>
        <w:t>в течени</w:t>
      </w:r>
      <w:r w:rsidR="0094037A" w:rsidRPr="000B1E2B">
        <w:rPr>
          <w:rFonts w:ascii="Times New Roman" w:hAnsi="Times New Roman" w:cs="Times New Roman"/>
          <w:b/>
          <w:color w:val="000000"/>
          <w:sz w:val="28"/>
          <w:szCs w:val="28"/>
        </w:rPr>
        <w:t>е</w:t>
      </w:r>
      <w:r w:rsidR="00125A99" w:rsidRPr="000B1E2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2</w:t>
      </w:r>
      <w:r w:rsidR="00125A99" w:rsidRPr="000B1E2B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рабочих дней </w:t>
      </w:r>
      <w:r w:rsidR="0094037A" w:rsidRPr="000B1E2B">
        <w:rPr>
          <w:rFonts w:ascii="Times New Roman" w:hAnsi="Times New Roman" w:cs="Times New Roman"/>
          <w:sz w:val="28"/>
          <w:szCs w:val="28"/>
        </w:rPr>
        <w:t>после истечения окончательного срока представления конкурсных заявок</w:t>
      </w:r>
    </w:p>
    <w:p w14:paraId="7F376F24" w14:textId="77777777" w:rsidR="00FA4529" w:rsidRPr="000B1E2B" w:rsidRDefault="00FA4529" w:rsidP="00E57349">
      <w:pPr>
        <w:pStyle w:val="a3"/>
        <w:spacing w:before="0" w:beforeAutospacing="0"/>
        <w:jc w:val="both"/>
        <w:rPr>
          <w:b/>
          <w:sz w:val="28"/>
          <w:szCs w:val="28"/>
        </w:rPr>
      </w:pPr>
      <w:r w:rsidRPr="000B1E2B">
        <w:rPr>
          <w:sz w:val="28"/>
          <w:szCs w:val="28"/>
        </w:rPr>
        <w:t xml:space="preserve">Заказчик </w:t>
      </w:r>
      <w:r w:rsidRPr="000B1E2B">
        <w:rPr>
          <w:b/>
          <w:sz w:val="28"/>
          <w:szCs w:val="28"/>
        </w:rPr>
        <w:t xml:space="preserve">не позднее </w:t>
      </w:r>
      <w:r w:rsidR="007E700D">
        <w:rPr>
          <w:b/>
          <w:sz w:val="28"/>
          <w:szCs w:val="28"/>
        </w:rPr>
        <w:t>3</w:t>
      </w:r>
      <w:r w:rsidRPr="000B1E2B">
        <w:rPr>
          <w:b/>
          <w:sz w:val="28"/>
          <w:szCs w:val="28"/>
        </w:rPr>
        <w:t xml:space="preserve"> рабоч</w:t>
      </w:r>
      <w:r w:rsidR="0094037A" w:rsidRPr="000B1E2B">
        <w:rPr>
          <w:b/>
          <w:sz w:val="28"/>
          <w:szCs w:val="28"/>
        </w:rPr>
        <w:t>их</w:t>
      </w:r>
      <w:r w:rsidRPr="000B1E2B">
        <w:rPr>
          <w:b/>
          <w:sz w:val="28"/>
          <w:szCs w:val="28"/>
        </w:rPr>
        <w:t xml:space="preserve"> дн</w:t>
      </w:r>
      <w:r w:rsidR="0094037A" w:rsidRPr="000B1E2B">
        <w:rPr>
          <w:b/>
          <w:sz w:val="28"/>
          <w:szCs w:val="28"/>
        </w:rPr>
        <w:t>ей</w:t>
      </w:r>
      <w:r w:rsidRPr="000B1E2B">
        <w:rPr>
          <w:sz w:val="28"/>
          <w:szCs w:val="28"/>
        </w:rPr>
        <w:t>, следующ</w:t>
      </w:r>
      <w:r w:rsidR="0094037A" w:rsidRPr="000B1E2B">
        <w:rPr>
          <w:sz w:val="28"/>
          <w:szCs w:val="28"/>
        </w:rPr>
        <w:t>их</w:t>
      </w:r>
      <w:r w:rsidRPr="000B1E2B">
        <w:rPr>
          <w:sz w:val="28"/>
          <w:szCs w:val="28"/>
        </w:rPr>
        <w:t xml:space="preserve"> за </w:t>
      </w:r>
      <w:r w:rsidR="000B1E2B" w:rsidRPr="000B1E2B">
        <w:rPr>
          <w:sz w:val="28"/>
          <w:szCs w:val="28"/>
        </w:rPr>
        <w:t xml:space="preserve">днем </w:t>
      </w:r>
      <w:r w:rsidR="0094037A" w:rsidRPr="000B1E2B">
        <w:rPr>
          <w:sz w:val="28"/>
          <w:szCs w:val="28"/>
        </w:rPr>
        <w:t>заседани</w:t>
      </w:r>
      <w:r w:rsidR="000B1E2B" w:rsidRPr="000B1E2B">
        <w:rPr>
          <w:sz w:val="28"/>
          <w:szCs w:val="28"/>
        </w:rPr>
        <w:t>я</w:t>
      </w:r>
      <w:r w:rsidR="0094037A" w:rsidRPr="000B1E2B">
        <w:rPr>
          <w:sz w:val="28"/>
          <w:szCs w:val="28"/>
        </w:rPr>
        <w:t xml:space="preserve"> конкурсной комиссии</w:t>
      </w:r>
      <w:r w:rsidRPr="000B1E2B">
        <w:rPr>
          <w:sz w:val="28"/>
          <w:szCs w:val="28"/>
        </w:rPr>
        <w:t>, размещает подписанн</w:t>
      </w:r>
      <w:r w:rsidR="0094037A" w:rsidRPr="000B1E2B">
        <w:rPr>
          <w:sz w:val="28"/>
          <w:szCs w:val="28"/>
        </w:rPr>
        <w:t>ый</w:t>
      </w:r>
      <w:r w:rsidRPr="000B1E2B">
        <w:rPr>
          <w:sz w:val="28"/>
          <w:szCs w:val="28"/>
        </w:rPr>
        <w:t xml:space="preserve"> протокол </w:t>
      </w:r>
      <w:r w:rsidR="0094037A" w:rsidRPr="000B1E2B">
        <w:rPr>
          <w:color w:val="000000"/>
          <w:sz w:val="28"/>
          <w:szCs w:val="28"/>
        </w:rPr>
        <w:t>об итогах конкурса</w:t>
      </w:r>
      <w:r w:rsidR="0094037A" w:rsidRPr="000B1E2B">
        <w:rPr>
          <w:sz w:val="28"/>
          <w:szCs w:val="28"/>
        </w:rPr>
        <w:t xml:space="preserve"> </w:t>
      </w:r>
      <w:r w:rsidRPr="00154513">
        <w:rPr>
          <w:sz w:val="28"/>
          <w:szCs w:val="28"/>
        </w:rPr>
        <w:t xml:space="preserve">на </w:t>
      </w:r>
      <w:r w:rsidR="00154513" w:rsidRPr="00154513">
        <w:rPr>
          <w:sz w:val="28"/>
          <w:szCs w:val="28"/>
        </w:rPr>
        <w:t xml:space="preserve">сайте </w:t>
      </w:r>
      <w:hyperlink r:id="rId10" w:history="1">
        <w:r w:rsidR="00154513" w:rsidRPr="00154513">
          <w:rPr>
            <w:rStyle w:val="ab"/>
            <w:sz w:val="28"/>
            <w:szCs w:val="28"/>
          </w:rPr>
          <w:t>http://kncdiz.kz/</w:t>
        </w:r>
      </w:hyperlink>
      <w:r w:rsidR="00154513">
        <w:rPr>
          <w:sz w:val="28"/>
          <w:szCs w:val="28"/>
        </w:rPr>
        <w:t>.</w:t>
      </w:r>
    </w:p>
    <w:p w14:paraId="0CAFA4CD" w14:textId="77777777" w:rsidR="005B39BC" w:rsidRPr="002F5DD2" w:rsidRDefault="005B39BC" w:rsidP="00B10493">
      <w:pPr>
        <w:spacing w:after="24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sectPr w:rsidR="005B39BC" w:rsidRPr="002F5DD2" w:rsidSect="00144D3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DFEBB03" w14:textId="77777777" w:rsidR="00C17C7C" w:rsidRDefault="00C17C7C" w:rsidP="007E32F7">
      <w:pPr>
        <w:spacing w:after="0" w:line="240" w:lineRule="auto"/>
      </w:pPr>
      <w:r>
        <w:separator/>
      </w:r>
    </w:p>
  </w:endnote>
  <w:endnote w:type="continuationSeparator" w:id="0">
    <w:p w14:paraId="07604D8A" w14:textId="77777777" w:rsidR="00C17C7C" w:rsidRDefault="00C17C7C" w:rsidP="007E32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E6300D" w14:textId="77777777" w:rsidR="007A507C" w:rsidRDefault="007A507C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546626"/>
      <w:docPartObj>
        <w:docPartGallery w:val="Page Numbers (Bottom of Page)"/>
        <w:docPartUnique/>
      </w:docPartObj>
    </w:sdtPr>
    <w:sdtEndPr/>
    <w:sdtContent>
      <w:p w14:paraId="781B396E" w14:textId="77777777" w:rsidR="00E5382D" w:rsidRDefault="00D74AF2">
        <w:pPr>
          <w:pStyle w:val="a8"/>
          <w:jc w:val="right"/>
        </w:pPr>
        <w:r>
          <w:fldChar w:fldCharType="begin"/>
        </w:r>
        <w:r w:rsidR="00E5382D">
          <w:instrText xml:space="preserve"> PAGE   \* MERGEFORMAT </w:instrText>
        </w:r>
        <w:r>
          <w:fldChar w:fldCharType="separate"/>
        </w:r>
        <w:r w:rsidR="0055617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47772ACB" w14:textId="77777777" w:rsidR="00E5382D" w:rsidRDefault="00E5382D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DC7607" w14:textId="77777777" w:rsidR="007A507C" w:rsidRDefault="007A507C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9D8691" w14:textId="77777777" w:rsidR="00C17C7C" w:rsidRDefault="00C17C7C" w:rsidP="007E32F7">
      <w:pPr>
        <w:spacing w:after="0" w:line="240" w:lineRule="auto"/>
      </w:pPr>
      <w:r>
        <w:separator/>
      </w:r>
    </w:p>
  </w:footnote>
  <w:footnote w:type="continuationSeparator" w:id="0">
    <w:p w14:paraId="4FDBBC46" w14:textId="77777777" w:rsidR="00C17C7C" w:rsidRDefault="00C17C7C" w:rsidP="007E32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FCEC68" w14:textId="77777777" w:rsidR="007A507C" w:rsidRDefault="007A507C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90654899"/>
      <w:docPartObj>
        <w:docPartGallery w:val="Page Numbers (Top of Page)"/>
        <w:docPartUnique/>
      </w:docPartObj>
    </w:sdtPr>
    <w:sdtEndPr/>
    <w:sdtContent>
      <w:p w14:paraId="3C017B45" w14:textId="77777777" w:rsidR="007A507C" w:rsidRDefault="00D74AF2">
        <w:pPr>
          <w:pStyle w:val="a6"/>
          <w:jc w:val="center"/>
        </w:pPr>
        <w:r>
          <w:fldChar w:fldCharType="begin"/>
        </w:r>
        <w:r w:rsidR="007A507C">
          <w:instrText>PAGE   \* MERGEFORMAT</w:instrText>
        </w:r>
        <w:r>
          <w:fldChar w:fldCharType="separate"/>
        </w:r>
        <w:r w:rsidR="0055617B">
          <w:rPr>
            <w:noProof/>
          </w:rPr>
          <w:t>3</w:t>
        </w:r>
        <w:r>
          <w:fldChar w:fldCharType="end"/>
        </w:r>
      </w:p>
    </w:sdtContent>
  </w:sdt>
  <w:p w14:paraId="1FE2CE13" w14:textId="77777777" w:rsidR="007A507C" w:rsidRDefault="007A507C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B0BFE2" w14:textId="77777777" w:rsidR="007A507C" w:rsidRDefault="007A507C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385004"/>
    <w:multiLevelType w:val="hybridMultilevel"/>
    <w:tmpl w:val="334AECC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361E4A0C"/>
    <w:multiLevelType w:val="hybridMultilevel"/>
    <w:tmpl w:val="E1CCE8EC"/>
    <w:lvl w:ilvl="0" w:tplc="0419000F">
      <w:start w:val="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7939C3"/>
    <w:multiLevelType w:val="hybridMultilevel"/>
    <w:tmpl w:val="644896C4"/>
    <w:lvl w:ilvl="0" w:tplc="04190011">
      <w:start w:val="1"/>
      <w:numFmt w:val="decimal"/>
      <w:lvlText w:val="%1)"/>
      <w:lvlJc w:val="left"/>
      <w:pPr>
        <w:ind w:left="234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6B0771"/>
    <w:multiLevelType w:val="hybridMultilevel"/>
    <w:tmpl w:val="F77267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2F4DB9"/>
    <w:multiLevelType w:val="hybridMultilevel"/>
    <w:tmpl w:val="349468E6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FEE2F07"/>
    <w:multiLevelType w:val="hybridMultilevel"/>
    <w:tmpl w:val="B57831C2"/>
    <w:lvl w:ilvl="0" w:tplc="4FC0EDC0">
      <w:start w:val="1"/>
      <w:numFmt w:val="decimal"/>
      <w:lvlText w:val="%1."/>
      <w:lvlJc w:val="left"/>
      <w:pPr>
        <w:tabs>
          <w:tab w:val="num" w:pos="4355"/>
        </w:tabs>
        <w:ind w:left="4355" w:hanging="81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80"/>
        </w:tabs>
        <w:ind w:left="148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00"/>
        </w:tabs>
        <w:ind w:left="22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20"/>
        </w:tabs>
        <w:ind w:left="29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40"/>
        </w:tabs>
        <w:ind w:left="36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60"/>
        </w:tabs>
        <w:ind w:left="43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80"/>
        </w:tabs>
        <w:ind w:left="50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00"/>
        </w:tabs>
        <w:ind w:left="58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20"/>
        </w:tabs>
        <w:ind w:left="652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0614"/>
    <w:rsid w:val="00004D71"/>
    <w:rsid w:val="0002280B"/>
    <w:rsid w:val="0002367D"/>
    <w:rsid w:val="00030E62"/>
    <w:rsid w:val="00040637"/>
    <w:rsid w:val="000421C7"/>
    <w:rsid w:val="0004489E"/>
    <w:rsid w:val="00045A0A"/>
    <w:rsid w:val="000548DD"/>
    <w:rsid w:val="0005525F"/>
    <w:rsid w:val="00060672"/>
    <w:rsid w:val="000612BE"/>
    <w:rsid w:val="00061DCC"/>
    <w:rsid w:val="000707AD"/>
    <w:rsid w:val="000713D6"/>
    <w:rsid w:val="000825CD"/>
    <w:rsid w:val="00091750"/>
    <w:rsid w:val="000A20B1"/>
    <w:rsid w:val="000A5B41"/>
    <w:rsid w:val="000B1E2B"/>
    <w:rsid w:val="000C618D"/>
    <w:rsid w:val="000C70C2"/>
    <w:rsid w:val="000C7AB1"/>
    <w:rsid w:val="000D3A93"/>
    <w:rsid w:val="000D6B18"/>
    <w:rsid w:val="00101B9C"/>
    <w:rsid w:val="00111B9D"/>
    <w:rsid w:val="00117EF7"/>
    <w:rsid w:val="00125A99"/>
    <w:rsid w:val="0013495B"/>
    <w:rsid w:val="001441D9"/>
    <w:rsid w:val="00144D3E"/>
    <w:rsid w:val="00154513"/>
    <w:rsid w:val="001568ED"/>
    <w:rsid w:val="00174139"/>
    <w:rsid w:val="0018211B"/>
    <w:rsid w:val="0018313F"/>
    <w:rsid w:val="001A5906"/>
    <w:rsid w:val="001B0A73"/>
    <w:rsid w:val="001B1715"/>
    <w:rsid w:val="001C1911"/>
    <w:rsid w:val="001C1EFD"/>
    <w:rsid w:val="001C5228"/>
    <w:rsid w:val="001C6230"/>
    <w:rsid w:val="001E05F8"/>
    <w:rsid w:val="001E7E79"/>
    <w:rsid w:val="00212C18"/>
    <w:rsid w:val="002177D4"/>
    <w:rsid w:val="00231BE4"/>
    <w:rsid w:val="00240651"/>
    <w:rsid w:val="00247308"/>
    <w:rsid w:val="00261362"/>
    <w:rsid w:val="00266356"/>
    <w:rsid w:val="00274FAB"/>
    <w:rsid w:val="0028243C"/>
    <w:rsid w:val="002844CE"/>
    <w:rsid w:val="00290DD5"/>
    <w:rsid w:val="00293D34"/>
    <w:rsid w:val="00295780"/>
    <w:rsid w:val="002A6466"/>
    <w:rsid w:val="002B1297"/>
    <w:rsid w:val="002C6F38"/>
    <w:rsid w:val="002D36F3"/>
    <w:rsid w:val="002D732F"/>
    <w:rsid w:val="002E1300"/>
    <w:rsid w:val="002E550B"/>
    <w:rsid w:val="002E587E"/>
    <w:rsid w:val="002F516B"/>
    <w:rsid w:val="002F5DD2"/>
    <w:rsid w:val="00304766"/>
    <w:rsid w:val="003110F5"/>
    <w:rsid w:val="00313FE0"/>
    <w:rsid w:val="0031757B"/>
    <w:rsid w:val="00317814"/>
    <w:rsid w:val="00327346"/>
    <w:rsid w:val="00327A10"/>
    <w:rsid w:val="00331454"/>
    <w:rsid w:val="00344ADB"/>
    <w:rsid w:val="00357E13"/>
    <w:rsid w:val="003701B4"/>
    <w:rsid w:val="00372C7B"/>
    <w:rsid w:val="00375B4A"/>
    <w:rsid w:val="003A3604"/>
    <w:rsid w:val="003B0D7D"/>
    <w:rsid w:val="003B36DB"/>
    <w:rsid w:val="003C19A6"/>
    <w:rsid w:val="003C1A7A"/>
    <w:rsid w:val="003C6CB2"/>
    <w:rsid w:val="003D04ED"/>
    <w:rsid w:val="003D4CA6"/>
    <w:rsid w:val="003F3A71"/>
    <w:rsid w:val="003F5B18"/>
    <w:rsid w:val="003F790D"/>
    <w:rsid w:val="003F7D58"/>
    <w:rsid w:val="00411BBE"/>
    <w:rsid w:val="00412F88"/>
    <w:rsid w:val="00415650"/>
    <w:rsid w:val="00420253"/>
    <w:rsid w:val="0042259C"/>
    <w:rsid w:val="004257DC"/>
    <w:rsid w:val="00436FA4"/>
    <w:rsid w:val="00443AE6"/>
    <w:rsid w:val="00446C8B"/>
    <w:rsid w:val="00470511"/>
    <w:rsid w:val="00473791"/>
    <w:rsid w:val="004A5C50"/>
    <w:rsid w:val="004A74C1"/>
    <w:rsid w:val="004B1288"/>
    <w:rsid w:val="004D511B"/>
    <w:rsid w:val="004E1CC8"/>
    <w:rsid w:val="004E38ED"/>
    <w:rsid w:val="004F1AEB"/>
    <w:rsid w:val="004F1DED"/>
    <w:rsid w:val="004F2207"/>
    <w:rsid w:val="004F2F97"/>
    <w:rsid w:val="004F64FE"/>
    <w:rsid w:val="005003A6"/>
    <w:rsid w:val="00503046"/>
    <w:rsid w:val="00503B41"/>
    <w:rsid w:val="005048FA"/>
    <w:rsid w:val="00505D03"/>
    <w:rsid w:val="00523EF8"/>
    <w:rsid w:val="005267C5"/>
    <w:rsid w:val="005273A5"/>
    <w:rsid w:val="00537A31"/>
    <w:rsid w:val="0054451B"/>
    <w:rsid w:val="00551DC4"/>
    <w:rsid w:val="0055617B"/>
    <w:rsid w:val="00561319"/>
    <w:rsid w:val="00566C26"/>
    <w:rsid w:val="00574349"/>
    <w:rsid w:val="00577405"/>
    <w:rsid w:val="005827EB"/>
    <w:rsid w:val="00594E6F"/>
    <w:rsid w:val="005A7C27"/>
    <w:rsid w:val="005B39BC"/>
    <w:rsid w:val="005B70F6"/>
    <w:rsid w:val="005D512C"/>
    <w:rsid w:val="005E2EDE"/>
    <w:rsid w:val="005F3111"/>
    <w:rsid w:val="005F3195"/>
    <w:rsid w:val="00600D89"/>
    <w:rsid w:val="006018E1"/>
    <w:rsid w:val="006027B9"/>
    <w:rsid w:val="00603D6E"/>
    <w:rsid w:val="00611D9E"/>
    <w:rsid w:val="006170F5"/>
    <w:rsid w:val="00622F0C"/>
    <w:rsid w:val="00635E59"/>
    <w:rsid w:val="00635E6E"/>
    <w:rsid w:val="00636CCB"/>
    <w:rsid w:val="006412B0"/>
    <w:rsid w:val="0064369A"/>
    <w:rsid w:val="006602A7"/>
    <w:rsid w:val="00663CFD"/>
    <w:rsid w:val="00664BD1"/>
    <w:rsid w:val="00672094"/>
    <w:rsid w:val="0068367F"/>
    <w:rsid w:val="00683C2B"/>
    <w:rsid w:val="00683E64"/>
    <w:rsid w:val="006910A2"/>
    <w:rsid w:val="006929DB"/>
    <w:rsid w:val="00692F33"/>
    <w:rsid w:val="0069657A"/>
    <w:rsid w:val="006B1412"/>
    <w:rsid w:val="006C752B"/>
    <w:rsid w:val="006D03E5"/>
    <w:rsid w:val="006D42ED"/>
    <w:rsid w:val="006D4F08"/>
    <w:rsid w:val="006E45D1"/>
    <w:rsid w:val="006F3A0E"/>
    <w:rsid w:val="00700253"/>
    <w:rsid w:val="00701801"/>
    <w:rsid w:val="00703445"/>
    <w:rsid w:val="00722CEB"/>
    <w:rsid w:val="00722FE2"/>
    <w:rsid w:val="0072424D"/>
    <w:rsid w:val="00726005"/>
    <w:rsid w:val="00735939"/>
    <w:rsid w:val="007378E6"/>
    <w:rsid w:val="007517AE"/>
    <w:rsid w:val="00767CA1"/>
    <w:rsid w:val="00770C71"/>
    <w:rsid w:val="007711F7"/>
    <w:rsid w:val="00772C5F"/>
    <w:rsid w:val="00772F9A"/>
    <w:rsid w:val="00777B3B"/>
    <w:rsid w:val="00781BAA"/>
    <w:rsid w:val="007949C1"/>
    <w:rsid w:val="007A0291"/>
    <w:rsid w:val="007A507C"/>
    <w:rsid w:val="007B39F8"/>
    <w:rsid w:val="007B6063"/>
    <w:rsid w:val="007C70C6"/>
    <w:rsid w:val="007C7E23"/>
    <w:rsid w:val="007D5E6D"/>
    <w:rsid w:val="007D667D"/>
    <w:rsid w:val="007E32F7"/>
    <w:rsid w:val="007E41BA"/>
    <w:rsid w:val="007E58D9"/>
    <w:rsid w:val="007E700D"/>
    <w:rsid w:val="008044C9"/>
    <w:rsid w:val="008061CA"/>
    <w:rsid w:val="00812A67"/>
    <w:rsid w:val="00820897"/>
    <w:rsid w:val="00824227"/>
    <w:rsid w:val="008478D6"/>
    <w:rsid w:val="00847D72"/>
    <w:rsid w:val="0086397E"/>
    <w:rsid w:val="00867A79"/>
    <w:rsid w:val="00880A3D"/>
    <w:rsid w:val="00881B24"/>
    <w:rsid w:val="00883164"/>
    <w:rsid w:val="008918B2"/>
    <w:rsid w:val="00891A57"/>
    <w:rsid w:val="008B2560"/>
    <w:rsid w:val="008C47FB"/>
    <w:rsid w:val="008C62DB"/>
    <w:rsid w:val="008D3B2B"/>
    <w:rsid w:val="008E0C15"/>
    <w:rsid w:val="008F5CF7"/>
    <w:rsid w:val="008F713B"/>
    <w:rsid w:val="00910B04"/>
    <w:rsid w:val="00920DEC"/>
    <w:rsid w:val="0094037A"/>
    <w:rsid w:val="00942239"/>
    <w:rsid w:val="009442F2"/>
    <w:rsid w:val="00945496"/>
    <w:rsid w:val="00956827"/>
    <w:rsid w:val="00962C0E"/>
    <w:rsid w:val="00962E20"/>
    <w:rsid w:val="00971781"/>
    <w:rsid w:val="00974840"/>
    <w:rsid w:val="009824AE"/>
    <w:rsid w:val="0098269A"/>
    <w:rsid w:val="009907C9"/>
    <w:rsid w:val="00991950"/>
    <w:rsid w:val="00991CC9"/>
    <w:rsid w:val="00992563"/>
    <w:rsid w:val="00995AF4"/>
    <w:rsid w:val="009A6701"/>
    <w:rsid w:val="009B0D78"/>
    <w:rsid w:val="009C531A"/>
    <w:rsid w:val="009D7937"/>
    <w:rsid w:val="009E396B"/>
    <w:rsid w:val="009E7FAF"/>
    <w:rsid w:val="009F3ED4"/>
    <w:rsid w:val="00A001C9"/>
    <w:rsid w:val="00A01401"/>
    <w:rsid w:val="00A03357"/>
    <w:rsid w:val="00A05FEA"/>
    <w:rsid w:val="00A15DE5"/>
    <w:rsid w:val="00A43BD7"/>
    <w:rsid w:val="00A44260"/>
    <w:rsid w:val="00A536EC"/>
    <w:rsid w:val="00A53B7A"/>
    <w:rsid w:val="00A72377"/>
    <w:rsid w:val="00A73F08"/>
    <w:rsid w:val="00A7721D"/>
    <w:rsid w:val="00A94C51"/>
    <w:rsid w:val="00A95291"/>
    <w:rsid w:val="00A9646D"/>
    <w:rsid w:val="00AA3FD2"/>
    <w:rsid w:val="00AA5CA9"/>
    <w:rsid w:val="00AB2361"/>
    <w:rsid w:val="00AB4502"/>
    <w:rsid w:val="00AB62FA"/>
    <w:rsid w:val="00AC3801"/>
    <w:rsid w:val="00AC6DF6"/>
    <w:rsid w:val="00AD063C"/>
    <w:rsid w:val="00AD2E25"/>
    <w:rsid w:val="00AD47E7"/>
    <w:rsid w:val="00AE42E5"/>
    <w:rsid w:val="00AE6DBE"/>
    <w:rsid w:val="00AF4051"/>
    <w:rsid w:val="00AF6E58"/>
    <w:rsid w:val="00AF7FA3"/>
    <w:rsid w:val="00B10493"/>
    <w:rsid w:val="00B125EB"/>
    <w:rsid w:val="00B1336B"/>
    <w:rsid w:val="00B14060"/>
    <w:rsid w:val="00B24807"/>
    <w:rsid w:val="00B30904"/>
    <w:rsid w:val="00B503CB"/>
    <w:rsid w:val="00B54CAD"/>
    <w:rsid w:val="00B5770A"/>
    <w:rsid w:val="00B610D1"/>
    <w:rsid w:val="00B62E22"/>
    <w:rsid w:val="00B77B32"/>
    <w:rsid w:val="00B81965"/>
    <w:rsid w:val="00B821EA"/>
    <w:rsid w:val="00BA2084"/>
    <w:rsid w:val="00BB1045"/>
    <w:rsid w:val="00BC0DB4"/>
    <w:rsid w:val="00BC1CC5"/>
    <w:rsid w:val="00BC257F"/>
    <w:rsid w:val="00BC4443"/>
    <w:rsid w:val="00BC6104"/>
    <w:rsid w:val="00BD3D12"/>
    <w:rsid w:val="00BD732F"/>
    <w:rsid w:val="00BE5C77"/>
    <w:rsid w:val="00BF296D"/>
    <w:rsid w:val="00C073EB"/>
    <w:rsid w:val="00C1027E"/>
    <w:rsid w:val="00C17C7C"/>
    <w:rsid w:val="00C24457"/>
    <w:rsid w:val="00C30CE5"/>
    <w:rsid w:val="00C33701"/>
    <w:rsid w:val="00C36A29"/>
    <w:rsid w:val="00C36EB2"/>
    <w:rsid w:val="00C423A3"/>
    <w:rsid w:val="00C56ACA"/>
    <w:rsid w:val="00C63974"/>
    <w:rsid w:val="00C70075"/>
    <w:rsid w:val="00C745B6"/>
    <w:rsid w:val="00C812BF"/>
    <w:rsid w:val="00C93C57"/>
    <w:rsid w:val="00CA3134"/>
    <w:rsid w:val="00CA60F3"/>
    <w:rsid w:val="00CB1358"/>
    <w:rsid w:val="00CC4073"/>
    <w:rsid w:val="00CD49E8"/>
    <w:rsid w:val="00CD7E9E"/>
    <w:rsid w:val="00CE5676"/>
    <w:rsid w:val="00CF0E1B"/>
    <w:rsid w:val="00CF3684"/>
    <w:rsid w:val="00CF3F50"/>
    <w:rsid w:val="00CF7999"/>
    <w:rsid w:val="00D025AD"/>
    <w:rsid w:val="00D03170"/>
    <w:rsid w:val="00D037CF"/>
    <w:rsid w:val="00D066DC"/>
    <w:rsid w:val="00D103B8"/>
    <w:rsid w:val="00D23A51"/>
    <w:rsid w:val="00D271F7"/>
    <w:rsid w:val="00D27314"/>
    <w:rsid w:val="00D4033D"/>
    <w:rsid w:val="00D40F23"/>
    <w:rsid w:val="00D41E65"/>
    <w:rsid w:val="00D455D0"/>
    <w:rsid w:val="00D51ABC"/>
    <w:rsid w:val="00D54C1E"/>
    <w:rsid w:val="00D560B1"/>
    <w:rsid w:val="00D56947"/>
    <w:rsid w:val="00D636C5"/>
    <w:rsid w:val="00D6518B"/>
    <w:rsid w:val="00D66348"/>
    <w:rsid w:val="00D663EC"/>
    <w:rsid w:val="00D6703D"/>
    <w:rsid w:val="00D71FD4"/>
    <w:rsid w:val="00D74AF2"/>
    <w:rsid w:val="00D75662"/>
    <w:rsid w:val="00D8462E"/>
    <w:rsid w:val="00D87F7F"/>
    <w:rsid w:val="00D90614"/>
    <w:rsid w:val="00D91172"/>
    <w:rsid w:val="00D95779"/>
    <w:rsid w:val="00DA54B6"/>
    <w:rsid w:val="00DA7E64"/>
    <w:rsid w:val="00DB3F10"/>
    <w:rsid w:val="00DB6A22"/>
    <w:rsid w:val="00DC0D81"/>
    <w:rsid w:val="00DC7983"/>
    <w:rsid w:val="00DD0423"/>
    <w:rsid w:val="00DD2D22"/>
    <w:rsid w:val="00DE195F"/>
    <w:rsid w:val="00DE7447"/>
    <w:rsid w:val="00DE77E9"/>
    <w:rsid w:val="00DF0451"/>
    <w:rsid w:val="00DF43E7"/>
    <w:rsid w:val="00DF4C6A"/>
    <w:rsid w:val="00E11F66"/>
    <w:rsid w:val="00E16537"/>
    <w:rsid w:val="00E24C93"/>
    <w:rsid w:val="00E31E28"/>
    <w:rsid w:val="00E337A0"/>
    <w:rsid w:val="00E42B52"/>
    <w:rsid w:val="00E43EFF"/>
    <w:rsid w:val="00E5382D"/>
    <w:rsid w:val="00E57349"/>
    <w:rsid w:val="00E6078B"/>
    <w:rsid w:val="00E63D82"/>
    <w:rsid w:val="00E72C54"/>
    <w:rsid w:val="00E76D95"/>
    <w:rsid w:val="00E82716"/>
    <w:rsid w:val="00E87276"/>
    <w:rsid w:val="00E90984"/>
    <w:rsid w:val="00EC3B86"/>
    <w:rsid w:val="00ED179C"/>
    <w:rsid w:val="00ED51E4"/>
    <w:rsid w:val="00ED6482"/>
    <w:rsid w:val="00EE5924"/>
    <w:rsid w:val="00EF3D3A"/>
    <w:rsid w:val="00F04540"/>
    <w:rsid w:val="00F05A8A"/>
    <w:rsid w:val="00F07F3F"/>
    <w:rsid w:val="00F106B4"/>
    <w:rsid w:val="00F1521A"/>
    <w:rsid w:val="00F26B4A"/>
    <w:rsid w:val="00F3368D"/>
    <w:rsid w:val="00F47B8E"/>
    <w:rsid w:val="00F5113A"/>
    <w:rsid w:val="00F61E08"/>
    <w:rsid w:val="00F62A27"/>
    <w:rsid w:val="00F645A4"/>
    <w:rsid w:val="00F64B84"/>
    <w:rsid w:val="00F66E56"/>
    <w:rsid w:val="00F812FD"/>
    <w:rsid w:val="00F935AF"/>
    <w:rsid w:val="00F95208"/>
    <w:rsid w:val="00F961D0"/>
    <w:rsid w:val="00FA27A9"/>
    <w:rsid w:val="00FA4529"/>
    <w:rsid w:val="00FA6C9C"/>
    <w:rsid w:val="00FB7DBD"/>
    <w:rsid w:val="00FC0FEF"/>
    <w:rsid w:val="00FC2550"/>
    <w:rsid w:val="00FC6399"/>
    <w:rsid w:val="00FD5A98"/>
    <w:rsid w:val="00FE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A396C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B36D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unhideWhenUsed/>
    <w:qFormat/>
    <w:rsid w:val="00D906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0">
    <w:name w:val="s0"/>
    <w:basedOn w:val="a0"/>
    <w:rsid w:val="00D9061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a4">
    <w:name w:val="List Paragraph"/>
    <w:basedOn w:val="a"/>
    <w:link w:val="a5"/>
    <w:uiPriority w:val="34"/>
    <w:qFormat/>
    <w:rsid w:val="00D90614"/>
    <w:pPr>
      <w:ind w:left="720"/>
      <w:contextualSpacing/>
    </w:pPr>
    <w:rPr>
      <w:rFonts w:ascii="Calibri" w:eastAsia="Times New Roman" w:hAnsi="Calibri" w:cs="Times New Roman"/>
    </w:rPr>
  </w:style>
  <w:style w:type="paragraph" w:styleId="a6">
    <w:name w:val="header"/>
    <w:basedOn w:val="a"/>
    <w:link w:val="a7"/>
    <w:uiPriority w:val="99"/>
    <w:unhideWhenUsed/>
    <w:rsid w:val="007E32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E32F7"/>
  </w:style>
  <w:style w:type="paragraph" w:styleId="a8">
    <w:name w:val="footer"/>
    <w:basedOn w:val="a"/>
    <w:link w:val="a9"/>
    <w:uiPriority w:val="99"/>
    <w:unhideWhenUsed/>
    <w:rsid w:val="007E32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E32F7"/>
  </w:style>
  <w:style w:type="character" w:styleId="aa">
    <w:name w:val="Strong"/>
    <w:basedOn w:val="a0"/>
    <w:uiPriority w:val="22"/>
    <w:qFormat/>
    <w:rsid w:val="00F62A27"/>
    <w:rPr>
      <w:b/>
      <w:bCs/>
    </w:rPr>
  </w:style>
  <w:style w:type="character" w:styleId="ab">
    <w:name w:val="Hyperlink"/>
    <w:basedOn w:val="a0"/>
    <w:uiPriority w:val="99"/>
    <w:unhideWhenUsed/>
    <w:rsid w:val="00F62A27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3B36D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table" w:styleId="ac">
    <w:name w:val="Table Grid"/>
    <w:basedOn w:val="a1"/>
    <w:uiPriority w:val="39"/>
    <w:rsid w:val="003B36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1">
    <w:name w:val="List Paragraph1"/>
    <w:basedOn w:val="a"/>
    <w:uiPriority w:val="99"/>
    <w:rsid w:val="003B36DB"/>
    <w:pPr>
      <w:ind w:left="720"/>
    </w:pPr>
    <w:rPr>
      <w:rFonts w:ascii="Calibri" w:eastAsia="Times New Roman" w:hAnsi="Calibri" w:cs="Calibri"/>
      <w:lang w:eastAsia="en-US"/>
    </w:rPr>
  </w:style>
  <w:style w:type="character" w:customStyle="1" w:styleId="a5">
    <w:name w:val="Абзац списка Знак"/>
    <w:link w:val="a4"/>
    <w:uiPriority w:val="34"/>
    <w:locked/>
    <w:rsid w:val="00473791"/>
    <w:rPr>
      <w:rFonts w:ascii="Calibri" w:eastAsia="Times New Roman" w:hAnsi="Calibri" w:cs="Times New Roman"/>
    </w:rPr>
  </w:style>
  <w:style w:type="paragraph" w:customStyle="1" w:styleId="msonormalmailrucssattributepostfix">
    <w:name w:val="msonormal_mailru_css_attribute_postfix"/>
    <w:basedOn w:val="a"/>
    <w:rsid w:val="004737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1"/>
    <w:uiPriority w:val="99"/>
    <w:unhideWhenUsed/>
    <w:rsid w:val="00473791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Основной текст с отступом 2 Знак"/>
    <w:basedOn w:val="a0"/>
    <w:uiPriority w:val="99"/>
    <w:semiHidden/>
    <w:rsid w:val="00473791"/>
  </w:style>
  <w:style w:type="character" w:customStyle="1" w:styleId="21">
    <w:name w:val="Основной текст с отступом 2 Знак1"/>
    <w:basedOn w:val="a0"/>
    <w:link w:val="2"/>
    <w:uiPriority w:val="99"/>
    <w:rsid w:val="00473791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3B36D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uiPriority w:val="99"/>
    <w:unhideWhenUsed/>
    <w:qFormat/>
    <w:rsid w:val="00D906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0">
    <w:name w:val="s0"/>
    <w:basedOn w:val="a0"/>
    <w:rsid w:val="00D9061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a4">
    <w:name w:val="List Paragraph"/>
    <w:basedOn w:val="a"/>
    <w:link w:val="a5"/>
    <w:uiPriority w:val="34"/>
    <w:qFormat/>
    <w:rsid w:val="00D90614"/>
    <w:pPr>
      <w:ind w:left="720"/>
      <w:contextualSpacing/>
    </w:pPr>
    <w:rPr>
      <w:rFonts w:ascii="Calibri" w:eastAsia="Times New Roman" w:hAnsi="Calibri" w:cs="Times New Roman"/>
    </w:rPr>
  </w:style>
  <w:style w:type="paragraph" w:styleId="a6">
    <w:name w:val="header"/>
    <w:basedOn w:val="a"/>
    <w:link w:val="a7"/>
    <w:uiPriority w:val="99"/>
    <w:unhideWhenUsed/>
    <w:rsid w:val="007E32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E32F7"/>
  </w:style>
  <w:style w:type="paragraph" w:styleId="a8">
    <w:name w:val="footer"/>
    <w:basedOn w:val="a"/>
    <w:link w:val="a9"/>
    <w:uiPriority w:val="99"/>
    <w:unhideWhenUsed/>
    <w:rsid w:val="007E32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E32F7"/>
  </w:style>
  <w:style w:type="character" w:styleId="aa">
    <w:name w:val="Strong"/>
    <w:basedOn w:val="a0"/>
    <w:uiPriority w:val="22"/>
    <w:qFormat/>
    <w:rsid w:val="00F62A27"/>
    <w:rPr>
      <w:b/>
      <w:bCs/>
    </w:rPr>
  </w:style>
  <w:style w:type="character" w:styleId="ab">
    <w:name w:val="Hyperlink"/>
    <w:basedOn w:val="a0"/>
    <w:uiPriority w:val="99"/>
    <w:unhideWhenUsed/>
    <w:rsid w:val="00F62A27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3B36DB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table" w:styleId="ac">
    <w:name w:val="Table Grid"/>
    <w:basedOn w:val="a1"/>
    <w:uiPriority w:val="39"/>
    <w:rsid w:val="003B36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1">
    <w:name w:val="List Paragraph1"/>
    <w:basedOn w:val="a"/>
    <w:uiPriority w:val="99"/>
    <w:rsid w:val="003B36DB"/>
    <w:pPr>
      <w:ind w:left="720"/>
    </w:pPr>
    <w:rPr>
      <w:rFonts w:ascii="Calibri" w:eastAsia="Times New Roman" w:hAnsi="Calibri" w:cs="Calibri"/>
      <w:lang w:eastAsia="en-US"/>
    </w:rPr>
  </w:style>
  <w:style w:type="character" w:customStyle="1" w:styleId="a5">
    <w:name w:val="Абзац списка Знак"/>
    <w:link w:val="a4"/>
    <w:uiPriority w:val="34"/>
    <w:locked/>
    <w:rsid w:val="00473791"/>
    <w:rPr>
      <w:rFonts w:ascii="Calibri" w:eastAsia="Times New Roman" w:hAnsi="Calibri" w:cs="Times New Roman"/>
    </w:rPr>
  </w:style>
  <w:style w:type="paragraph" w:customStyle="1" w:styleId="msonormalmailrucssattributepostfix">
    <w:name w:val="msonormal_mailru_css_attribute_postfix"/>
    <w:basedOn w:val="a"/>
    <w:rsid w:val="004737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1"/>
    <w:uiPriority w:val="99"/>
    <w:unhideWhenUsed/>
    <w:rsid w:val="00473791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Основной текст с отступом 2 Знак"/>
    <w:basedOn w:val="a0"/>
    <w:uiPriority w:val="99"/>
    <w:semiHidden/>
    <w:rsid w:val="00473791"/>
  </w:style>
  <w:style w:type="character" w:customStyle="1" w:styleId="21">
    <w:name w:val="Основной текст с отступом 2 Знак1"/>
    <w:basedOn w:val="a0"/>
    <w:link w:val="2"/>
    <w:uiPriority w:val="99"/>
    <w:rsid w:val="00473791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1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2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kncdiz.kz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.mail.ru/compose?To=zam.org@kncdiz.kz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AD3E50-3DD9-4997-91A1-68340E28D4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9</Pages>
  <Words>2369</Words>
  <Characters>13509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МЗРК</Company>
  <LinksUpToDate>false</LinksUpToDate>
  <CharactersWithSpaces>15847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k.amanbaev</dc:creator>
  <cp:lastModifiedBy>User</cp:lastModifiedBy>
  <cp:revision>7</cp:revision>
  <cp:lastPrinted>2018-02-07T05:32:00Z</cp:lastPrinted>
  <dcterms:created xsi:type="dcterms:W3CDTF">2020-12-07T11:30:00Z</dcterms:created>
  <dcterms:modified xsi:type="dcterms:W3CDTF">2020-12-10T04:51:00Z</dcterms:modified>
</cp:coreProperties>
</file>